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6062"/>
        <w:gridCol w:w="283"/>
        <w:gridCol w:w="3402"/>
      </w:tblGrid>
      <w:tr w:rsidR="00676534" w:rsidTr="004446CD">
        <w:tc>
          <w:tcPr>
            <w:tcW w:w="6062" w:type="dxa"/>
          </w:tcPr>
          <w:p w:rsidR="00676534" w:rsidRPr="004446CD" w:rsidRDefault="00C463F5">
            <w:pPr>
              <w:pStyle w:val="a6"/>
              <w:rPr>
                <w:rFonts w:ascii="Times New Roman" w:eastAsia="Batang" w:hAnsi="Times New Roman"/>
                <w:sz w:val="24"/>
                <w:szCs w:val="24"/>
                <w:lang w:val="ru-RU" w:eastAsia="ko-KR"/>
              </w:rPr>
            </w:pPr>
            <w:r w:rsidRPr="004446CD">
              <w:rPr>
                <w:rFonts w:ascii="Times New Roman" w:eastAsia="Batang" w:hAnsi="Times New Roman"/>
                <w:sz w:val="24"/>
                <w:szCs w:val="24"/>
                <w:lang w:val="ru-RU" w:eastAsia="ko-KR"/>
              </w:rPr>
              <w:t>ПРИНЯТО</w:t>
            </w:r>
            <w:r w:rsidR="004446CD">
              <w:rPr>
                <w:rFonts w:ascii="Times New Roman" w:eastAsia="Batang" w:hAnsi="Times New Roman"/>
                <w:sz w:val="24"/>
                <w:szCs w:val="24"/>
                <w:lang w:val="ru-RU" w:eastAsia="ko-KR"/>
              </w:rPr>
              <w:t xml:space="preserve">                                 </w:t>
            </w:r>
            <w:r w:rsidR="00497A7D">
              <w:rPr>
                <w:rFonts w:ascii="Times New Roman" w:eastAsia="Batang" w:hAnsi="Times New Roman"/>
                <w:sz w:val="24"/>
                <w:szCs w:val="24"/>
                <w:lang w:val="ru-RU" w:eastAsia="ko-KR"/>
              </w:rPr>
              <w:t xml:space="preserve">  </w:t>
            </w:r>
            <w:r w:rsidR="002A46F7">
              <w:rPr>
                <w:rFonts w:ascii="Times New Roman" w:eastAsia="Batang" w:hAnsi="Times New Roman"/>
                <w:sz w:val="24"/>
                <w:szCs w:val="24"/>
                <w:lang w:val="ru-RU" w:eastAsia="ko-KR"/>
              </w:rPr>
              <w:t xml:space="preserve"> </w:t>
            </w:r>
          </w:p>
          <w:p w:rsidR="004446CD" w:rsidRPr="004446CD" w:rsidRDefault="00B60E23" w:rsidP="004446CD">
            <w:pPr>
              <w:pStyle w:val="a6"/>
              <w:rPr>
                <w:rFonts w:ascii="Times New Roman" w:eastAsia="Batang" w:hAnsi="Times New Roman"/>
                <w:lang w:val="ru-RU" w:eastAsia="ko-KR"/>
              </w:rPr>
            </w:pPr>
            <w:r w:rsidRPr="004446CD">
              <w:rPr>
                <w:rFonts w:ascii="Times New Roman" w:eastAsia="Batang" w:hAnsi="Times New Roman"/>
                <w:lang w:val="ru-RU" w:eastAsia="ko-KR"/>
              </w:rPr>
              <w:t>н</w:t>
            </w:r>
            <w:r w:rsidR="00676534" w:rsidRPr="004446CD">
              <w:rPr>
                <w:rFonts w:ascii="Times New Roman" w:eastAsia="Batang" w:hAnsi="Times New Roman"/>
                <w:lang w:val="ru-RU" w:eastAsia="ko-KR"/>
              </w:rPr>
              <w:t>а педагогическом совете</w:t>
            </w:r>
            <w:r w:rsidR="004446CD" w:rsidRPr="004446CD">
              <w:rPr>
                <w:rFonts w:ascii="Times New Roman" w:eastAsia="Batang" w:hAnsi="Times New Roman"/>
                <w:lang w:val="ru-RU" w:eastAsia="ko-KR"/>
              </w:rPr>
              <w:t xml:space="preserve">      </w:t>
            </w:r>
            <w:r w:rsidR="00497A7D">
              <w:rPr>
                <w:rFonts w:ascii="Times New Roman" w:eastAsia="Batang" w:hAnsi="Times New Roman"/>
                <w:lang w:val="ru-RU" w:eastAsia="ko-KR"/>
              </w:rPr>
              <w:t xml:space="preserve">     </w:t>
            </w:r>
            <w:r w:rsidR="004446CD" w:rsidRPr="004446CD">
              <w:rPr>
                <w:rFonts w:ascii="Times New Roman" w:eastAsia="Batang" w:hAnsi="Times New Roman"/>
                <w:lang w:val="ru-RU" w:eastAsia="ko-KR"/>
              </w:rPr>
              <w:t xml:space="preserve"> </w:t>
            </w:r>
            <w:r w:rsidR="002A46F7">
              <w:rPr>
                <w:rFonts w:ascii="Times New Roman" w:eastAsia="Batang" w:hAnsi="Times New Roman"/>
                <w:lang w:val="ru-RU" w:eastAsia="ko-KR"/>
              </w:rPr>
              <w:t xml:space="preserve"> </w:t>
            </w:r>
          </w:p>
          <w:p w:rsidR="00676534" w:rsidRDefault="001B0621" w:rsidP="002A46F7">
            <w:pPr>
              <w:pStyle w:val="a6"/>
              <w:rPr>
                <w:rFonts w:ascii="Times New Roman" w:eastAsia="Batang" w:hAnsi="Times New Roman"/>
                <w:sz w:val="28"/>
                <w:szCs w:val="28"/>
                <w:lang w:val="ru-RU" w:eastAsia="ko-KR"/>
              </w:rPr>
            </w:pPr>
            <w:r>
              <w:rPr>
                <w:rFonts w:ascii="Times New Roman" w:eastAsia="Batang" w:hAnsi="Times New Roman"/>
                <w:lang w:val="ru-RU" w:eastAsia="ko-KR"/>
              </w:rPr>
              <w:t>п</w:t>
            </w:r>
            <w:r w:rsidR="003C26F4" w:rsidRPr="004446CD">
              <w:rPr>
                <w:rFonts w:ascii="Times New Roman" w:eastAsia="Batang" w:hAnsi="Times New Roman"/>
                <w:lang w:val="ru-RU" w:eastAsia="ko-KR"/>
              </w:rPr>
              <w:t>ротокол</w:t>
            </w:r>
            <w:r w:rsidR="003C26F4" w:rsidRPr="004446CD">
              <w:rPr>
                <w:lang w:val="ru-RU"/>
              </w:rPr>
              <w:t xml:space="preserve"> </w:t>
            </w:r>
            <w:r w:rsidR="002A46F7">
              <w:rPr>
                <w:rFonts w:ascii="Times New Roman" w:eastAsia="Batang" w:hAnsi="Times New Roman"/>
                <w:lang w:val="ru-RU" w:eastAsia="ko-KR"/>
              </w:rPr>
              <w:t xml:space="preserve"> 10</w:t>
            </w:r>
            <w:r w:rsidR="00EF78DE">
              <w:rPr>
                <w:rFonts w:ascii="Times New Roman" w:eastAsia="Batang" w:hAnsi="Times New Roman"/>
                <w:lang w:val="ru-RU" w:eastAsia="ko-KR"/>
              </w:rPr>
              <w:t>.02</w:t>
            </w:r>
            <w:r w:rsidR="00A30299">
              <w:rPr>
                <w:rFonts w:ascii="Times New Roman" w:eastAsia="Batang" w:hAnsi="Times New Roman"/>
                <w:lang w:val="ru-RU" w:eastAsia="ko-KR"/>
              </w:rPr>
              <w:t>.202</w:t>
            </w:r>
            <w:r w:rsidR="002A46F7">
              <w:rPr>
                <w:rFonts w:ascii="Times New Roman" w:eastAsia="Batang" w:hAnsi="Times New Roman"/>
                <w:lang w:val="ru-RU" w:eastAsia="ko-KR"/>
              </w:rPr>
              <w:t>6</w:t>
            </w:r>
            <w:r w:rsidR="003C26F4" w:rsidRPr="004446CD">
              <w:rPr>
                <w:rFonts w:ascii="Times New Roman" w:eastAsia="Batang" w:hAnsi="Times New Roman"/>
                <w:lang w:val="ru-RU" w:eastAsia="ko-KR"/>
              </w:rPr>
              <w:t xml:space="preserve">г. № </w:t>
            </w:r>
            <w:r w:rsidR="00C0745F">
              <w:rPr>
                <w:rFonts w:ascii="Times New Roman" w:eastAsia="Batang" w:hAnsi="Times New Roman"/>
                <w:lang w:val="ru-RU" w:eastAsia="ko-KR"/>
              </w:rPr>
              <w:t>2</w:t>
            </w:r>
            <w:r w:rsidR="003C26F4" w:rsidRPr="004446CD">
              <w:rPr>
                <w:rFonts w:ascii="Times New Roman" w:eastAsia="Batang" w:hAnsi="Times New Roman"/>
                <w:lang w:val="ru-RU" w:eastAsia="ko-KR"/>
              </w:rPr>
              <w:t xml:space="preserve">  </w:t>
            </w:r>
            <w:r w:rsidR="004446CD" w:rsidRPr="004446CD">
              <w:rPr>
                <w:rFonts w:ascii="Times New Roman" w:eastAsia="Batang" w:hAnsi="Times New Roman"/>
                <w:lang w:val="ru-RU" w:eastAsia="ko-KR"/>
              </w:rPr>
              <w:t xml:space="preserve">  </w:t>
            </w:r>
            <w:r w:rsidR="00EF78DE">
              <w:rPr>
                <w:rFonts w:ascii="Times New Roman" w:eastAsia="Batang" w:hAnsi="Times New Roman"/>
                <w:lang w:val="ru-RU" w:eastAsia="ko-KR"/>
              </w:rPr>
              <w:t xml:space="preserve"> </w:t>
            </w:r>
            <w:r w:rsidR="002A46F7">
              <w:rPr>
                <w:rFonts w:ascii="Times New Roman" w:eastAsia="Batang" w:hAnsi="Times New Roman"/>
                <w:lang w:val="ru-RU" w:eastAsia="ko-KR"/>
              </w:rPr>
              <w:t xml:space="preserve"> </w:t>
            </w:r>
          </w:p>
        </w:tc>
        <w:tc>
          <w:tcPr>
            <w:tcW w:w="283" w:type="dxa"/>
          </w:tcPr>
          <w:p w:rsidR="00676534" w:rsidRDefault="004446CD">
            <w:pPr>
              <w:pStyle w:val="a6"/>
              <w:rPr>
                <w:rFonts w:ascii="Times New Roman" w:eastAsia="Batang" w:hAnsi="Times New Roman"/>
                <w:sz w:val="28"/>
                <w:szCs w:val="28"/>
                <w:lang w:val="ru-RU" w:eastAsia="ko-KR"/>
              </w:rPr>
            </w:pPr>
            <w:r>
              <w:rPr>
                <w:rFonts w:ascii="Times New Roman" w:eastAsia="Batang" w:hAnsi="Times New Roman"/>
                <w:sz w:val="28"/>
                <w:szCs w:val="28"/>
                <w:lang w:val="ru-RU" w:eastAsia="ko-KR"/>
              </w:rPr>
              <w:t xml:space="preserve">     </w:t>
            </w:r>
          </w:p>
        </w:tc>
        <w:tc>
          <w:tcPr>
            <w:tcW w:w="3402" w:type="dxa"/>
            <w:hideMark/>
          </w:tcPr>
          <w:p w:rsidR="00676534" w:rsidRPr="004446CD" w:rsidRDefault="004446CD" w:rsidP="004446CD">
            <w:pPr>
              <w:pStyle w:val="a6"/>
              <w:ind w:left="459"/>
              <w:rPr>
                <w:rFonts w:ascii="Times New Roman" w:eastAsia="Batang" w:hAnsi="Times New Roman"/>
                <w:sz w:val="24"/>
                <w:szCs w:val="24"/>
                <w:lang w:val="ru-RU"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ru-RU" w:eastAsia="ko-KR"/>
              </w:rPr>
              <w:t xml:space="preserve">      </w:t>
            </w:r>
            <w:r w:rsidR="00676534" w:rsidRPr="004446CD">
              <w:rPr>
                <w:rFonts w:ascii="Times New Roman" w:eastAsia="Batang" w:hAnsi="Times New Roman"/>
                <w:sz w:val="24"/>
                <w:szCs w:val="24"/>
                <w:lang w:val="ru-RU" w:eastAsia="ko-KR"/>
              </w:rPr>
              <w:t>УТВЕРЖДАЮ</w:t>
            </w:r>
          </w:p>
          <w:p w:rsidR="00676534" w:rsidRPr="004446CD" w:rsidRDefault="00497A7D" w:rsidP="00497A7D">
            <w:pPr>
              <w:pStyle w:val="a6"/>
              <w:rPr>
                <w:rFonts w:ascii="Times New Roman" w:eastAsia="Batang" w:hAnsi="Times New Roman"/>
                <w:lang w:val="ru-RU" w:eastAsia="ko-KR"/>
              </w:rPr>
            </w:pPr>
            <w:r>
              <w:rPr>
                <w:rFonts w:ascii="Times New Roman" w:eastAsia="Batang" w:hAnsi="Times New Roman"/>
                <w:lang w:val="ru-RU" w:eastAsia="ko-KR"/>
              </w:rPr>
              <w:t xml:space="preserve">       </w:t>
            </w:r>
            <w:r w:rsidR="00A063D8">
              <w:rPr>
                <w:rFonts w:ascii="Times New Roman" w:eastAsia="Batang" w:hAnsi="Times New Roman"/>
                <w:lang w:val="ru-RU" w:eastAsia="ko-KR"/>
              </w:rPr>
              <w:t xml:space="preserve"> И. о. д</w:t>
            </w:r>
            <w:r w:rsidR="004446CD" w:rsidRPr="004446CD">
              <w:rPr>
                <w:rFonts w:ascii="Times New Roman" w:eastAsia="Batang" w:hAnsi="Times New Roman"/>
                <w:lang w:val="ru-RU" w:eastAsia="ko-KR"/>
              </w:rPr>
              <w:t>иректор</w:t>
            </w:r>
            <w:r w:rsidR="00A063D8">
              <w:rPr>
                <w:rFonts w:ascii="Times New Roman" w:eastAsia="Batang" w:hAnsi="Times New Roman"/>
                <w:lang w:val="ru-RU" w:eastAsia="ko-KR"/>
              </w:rPr>
              <w:t>а</w:t>
            </w:r>
            <w:r w:rsidR="004446CD" w:rsidRPr="004446CD">
              <w:rPr>
                <w:rFonts w:ascii="Times New Roman" w:eastAsia="Batang" w:hAnsi="Times New Roman"/>
                <w:lang w:val="ru-RU" w:eastAsia="ko-KR"/>
              </w:rPr>
              <w:t xml:space="preserve">  </w:t>
            </w:r>
            <w:r w:rsidR="00676534" w:rsidRPr="004446CD">
              <w:rPr>
                <w:rFonts w:ascii="Times New Roman" w:eastAsia="Batang" w:hAnsi="Times New Roman"/>
                <w:lang w:val="ru-RU" w:eastAsia="ko-KR"/>
              </w:rPr>
              <w:t xml:space="preserve"> </w:t>
            </w:r>
          </w:p>
          <w:p w:rsidR="00676534" w:rsidRPr="004446CD" w:rsidRDefault="004446CD">
            <w:pPr>
              <w:pStyle w:val="a6"/>
              <w:rPr>
                <w:rFonts w:ascii="Times New Roman" w:eastAsia="Batang" w:hAnsi="Times New Roman"/>
                <w:lang w:val="ru-RU" w:eastAsia="ko-KR"/>
              </w:rPr>
            </w:pPr>
            <w:r w:rsidRPr="004446CD">
              <w:rPr>
                <w:rFonts w:ascii="Times New Roman" w:eastAsia="Batang" w:hAnsi="Times New Roman"/>
                <w:lang w:val="ru-RU" w:eastAsia="ko-KR"/>
              </w:rPr>
              <w:t xml:space="preserve">         _______</w:t>
            </w:r>
            <w:r w:rsidR="00A063D8">
              <w:rPr>
                <w:rFonts w:ascii="Times New Roman" w:eastAsia="Batang" w:hAnsi="Times New Roman"/>
                <w:lang w:val="ru-RU" w:eastAsia="ko-KR"/>
              </w:rPr>
              <w:t>А.А. Александров</w:t>
            </w:r>
            <w:bookmarkStart w:id="0" w:name="_GoBack"/>
            <w:bookmarkEnd w:id="0"/>
          </w:p>
          <w:p w:rsidR="00B60E23" w:rsidRPr="004446CD" w:rsidRDefault="00497A7D" w:rsidP="004446CD">
            <w:pPr>
              <w:pStyle w:val="a6"/>
              <w:ind w:left="459" w:hanging="459"/>
              <w:rPr>
                <w:rFonts w:ascii="Times New Roman" w:eastAsia="Batang" w:hAnsi="Times New Roman"/>
                <w:lang w:val="ru-RU" w:eastAsia="ko-KR"/>
              </w:rPr>
            </w:pPr>
            <w:r>
              <w:rPr>
                <w:rFonts w:ascii="Times New Roman" w:eastAsia="Batang" w:hAnsi="Times New Roman"/>
                <w:lang w:val="ru-RU" w:eastAsia="ko-KR"/>
              </w:rPr>
              <w:t xml:space="preserve">        </w:t>
            </w:r>
            <w:r w:rsidR="00B60E23" w:rsidRPr="004446CD">
              <w:rPr>
                <w:rFonts w:ascii="Times New Roman" w:eastAsia="Batang" w:hAnsi="Times New Roman"/>
                <w:lang w:val="ru-RU" w:eastAsia="ko-KR"/>
              </w:rPr>
              <w:t>Приказ от</w:t>
            </w:r>
            <w:r w:rsidR="005B3754">
              <w:rPr>
                <w:rFonts w:ascii="Times New Roman" w:eastAsia="Batang" w:hAnsi="Times New Roman"/>
                <w:lang w:val="ru-RU" w:eastAsia="ko-KR"/>
              </w:rPr>
              <w:t xml:space="preserve"> </w:t>
            </w:r>
            <w:r w:rsidR="002A46F7">
              <w:rPr>
                <w:rFonts w:ascii="Times New Roman" w:eastAsia="Batang" w:hAnsi="Times New Roman"/>
                <w:lang w:val="ru-RU" w:eastAsia="ko-KR"/>
              </w:rPr>
              <w:t>12.02.2026</w:t>
            </w:r>
            <w:r w:rsidR="00C463F5" w:rsidRPr="004446CD">
              <w:rPr>
                <w:rFonts w:ascii="Times New Roman" w:eastAsia="Batang" w:hAnsi="Times New Roman"/>
                <w:lang w:val="ru-RU" w:eastAsia="ko-KR"/>
              </w:rPr>
              <w:t xml:space="preserve"> </w:t>
            </w:r>
            <w:r w:rsidR="00EF392E" w:rsidRPr="004446CD">
              <w:rPr>
                <w:rFonts w:ascii="Times New Roman" w:eastAsia="Batang" w:hAnsi="Times New Roman"/>
                <w:lang w:val="ru-RU" w:eastAsia="ko-KR"/>
              </w:rPr>
              <w:t>г</w:t>
            </w:r>
            <w:r w:rsidR="00FE7789" w:rsidRPr="004446CD">
              <w:rPr>
                <w:rFonts w:ascii="Times New Roman" w:eastAsia="Batang" w:hAnsi="Times New Roman"/>
                <w:lang w:val="ru-RU" w:eastAsia="ko-KR"/>
              </w:rPr>
              <w:t>.</w:t>
            </w:r>
            <w:r w:rsidR="00EF392E" w:rsidRPr="004446CD">
              <w:rPr>
                <w:rFonts w:ascii="Times New Roman" w:eastAsia="Batang" w:hAnsi="Times New Roman"/>
                <w:lang w:val="ru-RU" w:eastAsia="ko-KR"/>
              </w:rPr>
              <w:t xml:space="preserve"> №</w:t>
            </w:r>
            <w:r w:rsidR="002A46F7">
              <w:rPr>
                <w:rFonts w:ascii="Times New Roman" w:eastAsia="Batang" w:hAnsi="Times New Roman"/>
                <w:lang w:val="ru-RU" w:eastAsia="ko-KR"/>
              </w:rPr>
              <w:t>10</w:t>
            </w:r>
            <w:r w:rsidR="00FE7789" w:rsidRPr="004446CD">
              <w:rPr>
                <w:rFonts w:ascii="Times New Roman" w:eastAsia="Batang" w:hAnsi="Times New Roman"/>
                <w:lang w:val="ru-RU" w:eastAsia="ko-KR"/>
              </w:rPr>
              <w:t xml:space="preserve"> </w:t>
            </w:r>
          </w:p>
          <w:p w:rsidR="00676534" w:rsidRPr="00B60E23" w:rsidRDefault="00676534">
            <w:pPr>
              <w:pStyle w:val="a6"/>
              <w:rPr>
                <w:rFonts w:ascii="Times New Roman" w:eastAsia="Batang" w:hAnsi="Times New Roman"/>
                <w:sz w:val="28"/>
                <w:szCs w:val="28"/>
                <w:lang w:val="ru-RU" w:eastAsia="ko-KR"/>
              </w:rPr>
            </w:pPr>
          </w:p>
        </w:tc>
      </w:tr>
    </w:tbl>
    <w:p w:rsidR="00676534" w:rsidRPr="008F145B" w:rsidRDefault="00676534" w:rsidP="008F145B">
      <w:pPr>
        <w:pStyle w:val="a6"/>
        <w:rPr>
          <w:lang w:val="ru-RU"/>
        </w:rPr>
      </w:pPr>
    </w:p>
    <w:p w:rsidR="00676534" w:rsidRPr="008F145B" w:rsidRDefault="00676534" w:rsidP="00676534">
      <w:pPr>
        <w:spacing w:before="30" w:after="30"/>
        <w:ind w:left="-284" w:firstLine="993"/>
        <w:jc w:val="center"/>
        <w:rPr>
          <w:rFonts w:ascii="Verdana" w:hAnsi="Verdana"/>
          <w:color w:val="000000"/>
          <w:sz w:val="24"/>
          <w:szCs w:val="24"/>
        </w:rPr>
      </w:pPr>
      <w:r w:rsidRPr="008F145B">
        <w:rPr>
          <w:b/>
          <w:color w:val="000000"/>
          <w:sz w:val="24"/>
          <w:szCs w:val="24"/>
        </w:rPr>
        <w:t>ПОЛОЖЕНИЕ</w:t>
      </w:r>
    </w:p>
    <w:p w:rsidR="0003643E" w:rsidRPr="008F145B" w:rsidRDefault="00085BC0" w:rsidP="00085BC0">
      <w:pPr>
        <w:pStyle w:val="a3"/>
        <w:jc w:val="center"/>
        <w:rPr>
          <w:b/>
          <w:sz w:val="24"/>
          <w:szCs w:val="24"/>
        </w:rPr>
      </w:pPr>
      <w:r w:rsidRPr="008F145B">
        <w:rPr>
          <w:b/>
          <w:sz w:val="24"/>
          <w:szCs w:val="24"/>
        </w:rPr>
        <w:t xml:space="preserve">  о правилах и порядке  приёма, перевода на следующий год (этап) обучения,  отчисления </w:t>
      </w:r>
      <w:r w:rsidR="00F77228">
        <w:rPr>
          <w:b/>
          <w:sz w:val="24"/>
          <w:szCs w:val="24"/>
        </w:rPr>
        <w:t>и восстановления</w:t>
      </w:r>
      <w:r w:rsidR="00A30299">
        <w:rPr>
          <w:b/>
          <w:sz w:val="24"/>
          <w:szCs w:val="24"/>
        </w:rPr>
        <w:t xml:space="preserve"> </w:t>
      </w:r>
      <w:r w:rsidRPr="008F145B">
        <w:rPr>
          <w:b/>
          <w:sz w:val="24"/>
          <w:szCs w:val="24"/>
        </w:rPr>
        <w:t xml:space="preserve">  обучающихся  муниципального бюджетного  учреждения дополните</w:t>
      </w:r>
      <w:r w:rsidR="00F77228">
        <w:rPr>
          <w:b/>
          <w:sz w:val="24"/>
          <w:szCs w:val="24"/>
        </w:rPr>
        <w:t xml:space="preserve">льного образования «Глядянская </w:t>
      </w:r>
      <w:r w:rsidRPr="008F145B">
        <w:rPr>
          <w:b/>
          <w:sz w:val="24"/>
          <w:szCs w:val="24"/>
        </w:rPr>
        <w:t>детско-юношеская спортивная школа»</w:t>
      </w:r>
      <w:r w:rsidR="00F77228">
        <w:rPr>
          <w:b/>
          <w:sz w:val="24"/>
          <w:szCs w:val="24"/>
        </w:rPr>
        <w:t xml:space="preserve"> </w:t>
      </w:r>
    </w:p>
    <w:p w:rsidR="00F77228" w:rsidRDefault="00F77228" w:rsidP="002E375D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6E86">
        <w:rPr>
          <w:sz w:val="28"/>
          <w:szCs w:val="28"/>
        </w:rPr>
        <w:t xml:space="preserve"> </w:t>
      </w:r>
    </w:p>
    <w:p w:rsidR="00F77228" w:rsidRPr="00062467" w:rsidRDefault="00F77228" w:rsidP="00062467">
      <w:pPr>
        <w:tabs>
          <w:tab w:val="left" w:pos="3045"/>
        </w:tabs>
        <w:jc w:val="center"/>
        <w:rPr>
          <w:sz w:val="24"/>
          <w:szCs w:val="24"/>
        </w:rPr>
      </w:pPr>
      <w:r w:rsidRPr="00062467">
        <w:rPr>
          <w:sz w:val="24"/>
          <w:szCs w:val="24"/>
        </w:rPr>
        <w:t>I</w:t>
      </w:r>
      <w:r w:rsidRPr="00062467">
        <w:rPr>
          <w:b/>
          <w:sz w:val="24"/>
          <w:szCs w:val="24"/>
        </w:rPr>
        <w:t>. Общие положения</w:t>
      </w:r>
    </w:p>
    <w:p w:rsidR="00F77228" w:rsidRPr="00A411A8" w:rsidRDefault="00F77228" w:rsidP="00F77228">
      <w:pPr>
        <w:tabs>
          <w:tab w:val="left" w:pos="3045"/>
        </w:tabs>
        <w:jc w:val="both"/>
        <w:rPr>
          <w:sz w:val="24"/>
          <w:szCs w:val="24"/>
        </w:rPr>
      </w:pPr>
      <w:r w:rsidRPr="00F77228">
        <w:rPr>
          <w:sz w:val="28"/>
          <w:szCs w:val="28"/>
        </w:rPr>
        <w:t>1</w:t>
      </w:r>
      <w:r w:rsidRPr="00A411A8">
        <w:rPr>
          <w:sz w:val="24"/>
          <w:szCs w:val="24"/>
        </w:rPr>
        <w:t xml:space="preserve">.1. </w:t>
      </w:r>
      <w:proofErr w:type="gramStart"/>
      <w:r w:rsidRPr="00A411A8">
        <w:rPr>
          <w:sz w:val="24"/>
          <w:szCs w:val="24"/>
        </w:rPr>
        <w:t>Положение о правилах приема, порядке и основаниях перевода, отчисления и восстановления обучающихся «Глядянская ДЮСШ» (далее - Положение) разработано в соответствии Федеральным законом Российской Федерации от</w:t>
      </w:r>
      <w:r w:rsidR="00062467">
        <w:rPr>
          <w:sz w:val="24"/>
          <w:szCs w:val="24"/>
        </w:rPr>
        <w:t xml:space="preserve">  </w:t>
      </w:r>
      <w:r w:rsidRPr="00A411A8">
        <w:rPr>
          <w:sz w:val="24"/>
          <w:szCs w:val="24"/>
        </w:rPr>
        <w:t xml:space="preserve">29.12.2012 г. № 273-ФЗ «Об образовании в Российской Федерации», </w:t>
      </w:r>
      <w:r w:rsidR="00062467">
        <w:rPr>
          <w:sz w:val="24"/>
          <w:szCs w:val="24"/>
        </w:rPr>
        <w:t xml:space="preserve"> </w:t>
      </w:r>
      <w:r w:rsidRPr="00A411A8">
        <w:rPr>
          <w:sz w:val="24"/>
          <w:szCs w:val="24"/>
        </w:rPr>
        <w:t xml:space="preserve">Приказом </w:t>
      </w:r>
      <w:proofErr w:type="spellStart"/>
      <w:r w:rsidRPr="00A411A8">
        <w:rPr>
          <w:sz w:val="24"/>
          <w:szCs w:val="24"/>
        </w:rPr>
        <w:t>Минспорта</w:t>
      </w:r>
      <w:proofErr w:type="spellEnd"/>
      <w:r w:rsidRPr="00A411A8">
        <w:rPr>
          <w:sz w:val="24"/>
          <w:szCs w:val="24"/>
        </w:rPr>
        <w:t xml:space="preserve"> России от 03.08.2022 №</w:t>
      </w:r>
      <w:r w:rsidR="00062467">
        <w:rPr>
          <w:sz w:val="24"/>
          <w:szCs w:val="24"/>
        </w:rPr>
        <w:t xml:space="preserve"> </w:t>
      </w:r>
      <w:r w:rsidRPr="00A411A8">
        <w:rPr>
          <w:sz w:val="24"/>
          <w:szCs w:val="24"/>
        </w:rPr>
        <w:t>634 «Об особенностях организации и осуществления образовательной деятельности по дополнительным программам спортивной подготовки», Приказом Министерства просвещения Российской Федерации №</w:t>
      </w:r>
      <w:r w:rsidR="00062467">
        <w:rPr>
          <w:sz w:val="24"/>
          <w:szCs w:val="24"/>
        </w:rPr>
        <w:t xml:space="preserve"> </w:t>
      </w:r>
      <w:r w:rsidRPr="00A411A8">
        <w:rPr>
          <w:sz w:val="24"/>
          <w:szCs w:val="24"/>
        </w:rPr>
        <w:t>629 от 27.07.2022 г. «Об</w:t>
      </w:r>
      <w:proofErr w:type="gramEnd"/>
      <w:r w:rsidRPr="00A411A8">
        <w:rPr>
          <w:sz w:val="24"/>
          <w:szCs w:val="24"/>
        </w:rPr>
        <w:t xml:space="preserve"> </w:t>
      </w:r>
      <w:proofErr w:type="gramStart"/>
      <w:r w:rsidRPr="00A411A8">
        <w:rPr>
          <w:sz w:val="24"/>
          <w:szCs w:val="24"/>
        </w:rPr>
        <w:t>утверждении</w:t>
      </w:r>
      <w:proofErr w:type="gramEnd"/>
      <w:r w:rsidRPr="00A411A8">
        <w:rPr>
          <w:sz w:val="24"/>
          <w:szCs w:val="24"/>
        </w:rPr>
        <w:t xml:space="preserve"> Порядка организации и</w:t>
      </w:r>
    </w:p>
    <w:p w:rsidR="00F77228" w:rsidRPr="00A411A8" w:rsidRDefault="00F77228" w:rsidP="00F77228">
      <w:pPr>
        <w:tabs>
          <w:tab w:val="left" w:pos="3045"/>
        </w:tabs>
        <w:jc w:val="both"/>
        <w:rPr>
          <w:sz w:val="24"/>
          <w:szCs w:val="24"/>
        </w:rPr>
      </w:pPr>
      <w:proofErr w:type="gramStart"/>
      <w:r w:rsidRPr="00A411A8">
        <w:rPr>
          <w:sz w:val="24"/>
          <w:szCs w:val="24"/>
        </w:rPr>
        <w:t xml:space="preserve">осуществления образовательной деятельности по дополнительным общеобразовательным программам», приказом </w:t>
      </w:r>
      <w:proofErr w:type="spellStart"/>
      <w:r w:rsidRPr="00A411A8">
        <w:rPr>
          <w:sz w:val="24"/>
          <w:szCs w:val="24"/>
        </w:rPr>
        <w:t>Минспорта</w:t>
      </w:r>
      <w:proofErr w:type="spellEnd"/>
      <w:r w:rsidRPr="00A411A8">
        <w:rPr>
          <w:sz w:val="24"/>
          <w:szCs w:val="24"/>
        </w:rPr>
        <w:t xml:space="preserve"> РФ от 27.01.2023 г. №57 «Об утверждении порядка приема на обучение по дополнительным образовательным программам спор</w:t>
      </w:r>
      <w:r w:rsidR="00062467">
        <w:rPr>
          <w:sz w:val="24"/>
          <w:szCs w:val="24"/>
        </w:rPr>
        <w:t xml:space="preserve">тивной подготовки», Федеральным </w:t>
      </w:r>
      <w:r w:rsidRPr="00A411A8">
        <w:rPr>
          <w:sz w:val="24"/>
          <w:szCs w:val="24"/>
        </w:rPr>
        <w:t>законом «О физической культуре и спорте в Российской Федерации от 04.12.2007г. № 329-ФЗ, Федеральным законом от 30.04.2021г. № 127-ФЗ «О внесении изменений в Федеральный закон «О физической культуре и спорте в Российской</w:t>
      </w:r>
      <w:proofErr w:type="gramEnd"/>
      <w:r w:rsidRPr="00A411A8">
        <w:rPr>
          <w:sz w:val="24"/>
          <w:szCs w:val="24"/>
        </w:rPr>
        <w:t xml:space="preserve"> Федерации» и Федеральный закон «Об образовании в Российской Федерации», Уставом «Глядянская ДЮСШ» (далее-Учреждение).</w:t>
      </w:r>
    </w:p>
    <w:p w:rsidR="00F77228" w:rsidRPr="00A411A8" w:rsidRDefault="00F77228" w:rsidP="00F7722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1.2. Настоящее Положение определяет правила приема, порядок и основания перевода, отчисления и </w:t>
      </w:r>
      <w:proofErr w:type="gramStart"/>
      <w:r w:rsidRPr="00A411A8">
        <w:rPr>
          <w:sz w:val="24"/>
          <w:szCs w:val="24"/>
        </w:rPr>
        <w:t>восстановления</w:t>
      </w:r>
      <w:proofErr w:type="gramEnd"/>
      <w:r w:rsidRPr="00A411A8">
        <w:rPr>
          <w:sz w:val="24"/>
          <w:szCs w:val="24"/>
        </w:rPr>
        <w:t xml:space="preserve"> обучающихся в Учреждении; алгоритм действий администрации Учреждения, педагогических сотрудников Учреждения и родителей (законных представителей), обучающихся, достигших возраста 18 лет, при приеме, переводе, отчислении и восстановлении обучающихся.</w:t>
      </w:r>
    </w:p>
    <w:p w:rsidR="00F77228" w:rsidRPr="00A411A8" w:rsidRDefault="00F77228" w:rsidP="00F7722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1.3. Положение разработано в целях создания условий, обеспечивающих соблюдение прав детей на получение дополнительного образования, координации деятельности Учреждения по приему, переводу, отчислению и восстановлению обучающихся.</w:t>
      </w:r>
    </w:p>
    <w:p w:rsidR="00F77228" w:rsidRPr="00062467" w:rsidRDefault="00F77228" w:rsidP="00F77228">
      <w:pPr>
        <w:tabs>
          <w:tab w:val="left" w:pos="3045"/>
        </w:tabs>
        <w:jc w:val="center"/>
        <w:rPr>
          <w:b/>
          <w:sz w:val="24"/>
          <w:szCs w:val="24"/>
        </w:rPr>
      </w:pPr>
      <w:r w:rsidRPr="00062467">
        <w:rPr>
          <w:b/>
          <w:sz w:val="24"/>
          <w:szCs w:val="24"/>
        </w:rPr>
        <w:t xml:space="preserve">II. Правила приема </w:t>
      </w:r>
      <w:proofErr w:type="gramStart"/>
      <w:r w:rsidRPr="00062467">
        <w:rPr>
          <w:b/>
          <w:sz w:val="24"/>
          <w:szCs w:val="24"/>
        </w:rPr>
        <w:t>обучающихся</w:t>
      </w:r>
      <w:proofErr w:type="gramEnd"/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2.1. Учреждение объявляет приём граждан на обучение </w:t>
      </w:r>
      <w:proofErr w:type="gramStart"/>
      <w:r w:rsidRPr="00A411A8">
        <w:rPr>
          <w:sz w:val="24"/>
          <w:szCs w:val="24"/>
        </w:rPr>
        <w:t>по</w:t>
      </w:r>
      <w:proofErr w:type="gramEnd"/>
      <w:r w:rsidRPr="00A411A8">
        <w:rPr>
          <w:sz w:val="24"/>
          <w:szCs w:val="24"/>
        </w:rPr>
        <w:t xml:space="preserve"> дополнительным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общеобразовательным программам при наличии лицензии на осуществление образовательной деятельности.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2.2. Учреждение культивирует дополнительные образовательные программы спортивной подготовки и дополнительные общеразвивающие программы в области физической культуры и спорта.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2.3. Возраст зачисления </w:t>
      </w:r>
      <w:proofErr w:type="gramStart"/>
      <w:r w:rsidRPr="00A411A8">
        <w:rPr>
          <w:sz w:val="24"/>
          <w:szCs w:val="24"/>
        </w:rPr>
        <w:t>обучающихся</w:t>
      </w:r>
      <w:proofErr w:type="gramEnd"/>
      <w:r w:rsidRPr="00A411A8">
        <w:rPr>
          <w:sz w:val="24"/>
          <w:szCs w:val="24"/>
        </w:rPr>
        <w:t xml:space="preserve"> в Учреждени</w:t>
      </w:r>
      <w:r w:rsidR="00A411A8" w:rsidRPr="00A411A8">
        <w:rPr>
          <w:sz w:val="24"/>
          <w:szCs w:val="24"/>
        </w:rPr>
        <w:t>е и наполняемость учебных групп</w:t>
      </w:r>
      <w:r w:rsidRPr="00A411A8">
        <w:rPr>
          <w:sz w:val="24"/>
          <w:szCs w:val="24"/>
        </w:rPr>
        <w:t>у</w:t>
      </w:r>
      <w:r w:rsidR="00A411A8" w:rsidRPr="00A411A8">
        <w:rPr>
          <w:sz w:val="24"/>
          <w:szCs w:val="24"/>
        </w:rPr>
        <w:t xml:space="preserve"> у</w:t>
      </w:r>
      <w:r w:rsidRPr="00A411A8">
        <w:rPr>
          <w:sz w:val="24"/>
          <w:szCs w:val="24"/>
        </w:rPr>
        <w:t>станавливается в соответствии с дополнительным общеобразовательными программами  Учреждения по видам спорта. Каждый обучающийся имеет право быть принятым в несколько  отделений.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2.4. При приеме на обучение не допускается ограничения по полу, расе, национальности, происхождению, отношению к религии, убеждениям, социальному положению, принадлежности к общественным организациям (объединениям). Требования к уровню их образования не предъявляются.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2.5. При приеме обучающимся и их родителям (законным представителям) предоставляют для ознакомления, следующие документы: лицензию на ведение образовательной деятельности, Устав, дополнительные общеобразовательные программы по видам спорта и другие </w:t>
      </w:r>
      <w:r w:rsidRPr="00A411A8">
        <w:rPr>
          <w:sz w:val="24"/>
          <w:szCs w:val="24"/>
        </w:rPr>
        <w:lastRenderedPageBreak/>
        <w:t>локальные акты регламентирующие деятельность Учреждения, затрагивающие права и законные интересы детей и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родителей (законных представителей).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2A46F7">
        <w:rPr>
          <w:sz w:val="24"/>
          <w:szCs w:val="24"/>
        </w:rPr>
        <w:t>2.6. Прием</w:t>
      </w:r>
      <w:r w:rsidRPr="00A411A8">
        <w:rPr>
          <w:sz w:val="24"/>
          <w:szCs w:val="24"/>
        </w:rPr>
        <w:t xml:space="preserve"> в Организацию на </w:t>
      </w:r>
      <w:proofErr w:type="gramStart"/>
      <w:r w:rsidRPr="00A411A8">
        <w:rPr>
          <w:sz w:val="24"/>
          <w:szCs w:val="24"/>
        </w:rPr>
        <w:t>обучение</w:t>
      </w:r>
      <w:proofErr w:type="gramEnd"/>
      <w:r w:rsidRPr="00A411A8">
        <w:rPr>
          <w:sz w:val="24"/>
          <w:szCs w:val="24"/>
        </w:rPr>
        <w:t xml:space="preserve"> по дополнительным образовательным программам осуществляется по письменному заявлению поступающих, достигших возраста 14 лет, или родителей (законных представителей) несовершеннолетних поступающих.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В заявлении указываются следующие сведения: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а) наименование дополнительной образовательной программы спортивной подготовки, на которую планируется поступление;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 xml:space="preserve">б) фамилия, имя и отчество (при наличии) </w:t>
      </w:r>
      <w:proofErr w:type="gramStart"/>
      <w:r w:rsidRPr="00A411A8">
        <w:rPr>
          <w:sz w:val="24"/>
          <w:szCs w:val="24"/>
        </w:rPr>
        <w:t>поступающего</w:t>
      </w:r>
      <w:proofErr w:type="gramEnd"/>
      <w:r w:rsidRPr="00A411A8">
        <w:rPr>
          <w:sz w:val="24"/>
          <w:szCs w:val="24"/>
        </w:rPr>
        <w:t>;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в) дата и место рождения поступающего;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г) фамилия, имя и отчество (при наличии) родителей (законных представителей)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несовершеннолетнего поступающего;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д) номера телефонов поступающего или родителей (законных представителей)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несовершеннолетнего поступающего (при наличии);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е) адрес места жительства, места пребывания или места фактического проживания;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ж) согласие поступающего или его родителей (законных представителей) на обработку персональных данных.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proofErr w:type="gramStart"/>
      <w:r w:rsidRPr="00A411A8">
        <w:rPr>
          <w:sz w:val="24"/>
          <w:szCs w:val="24"/>
        </w:rPr>
        <w:t>В заявлении фиксируется факт ознакомления поступающего или родителей (законных представителей),  несовершеннолетнего поступающего с уставом Организации,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а также согласие на проведение процедуры индивидуального отбора поступающего.</w:t>
      </w:r>
      <w:proofErr w:type="gramEnd"/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При подаче заявления представляются следующие документы: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а) копия документа, удостоверяющего личность поступающего, или копия свидетельства о рождении;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proofErr w:type="gramStart"/>
      <w:r w:rsidRPr="00A411A8">
        <w:rPr>
          <w:sz w:val="24"/>
          <w:szCs w:val="24"/>
        </w:rPr>
        <w:t>б) копия документа, удостоверяющего личность родителя (законного представителя) несовершеннолетнего поступающего, и (или) документа, подтверждающего родство, установление опеки или попечительства;</w:t>
      </w:r>
      <w:proofErr w:type="gramEnd"/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в) медицинское заключение о допуске к прохождению спортивной подготовки;</w:t>
      </w:r>
    </w:p>
    <w:p w:rsidR="00F7722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 xml:space="preserve">г) фотографии </w:t>
      </w:r>
      <w:proofErr w:type="gramStart"/>
      <w:r w:rsidRPr="00A411A8">
        <w:rPr>
          <w:sz w:val="24"/>
          <w:szCs w:val="24"/>
        </w:rPr>
        <w:t>поступающего</w:t>
      </w:r>
      <w:proofErr w:type="gramEnd"/>
      <w:r w:rsidRPr="00A411A8">
        <w:rPr>
          <w:sz w:val="24"/>
          <w:szCs w:val="24"/>
        </w:rPr>
        <w:t xml:space="preserve"> 3х4.</w:t>
      </w:r>
    </w:p>
    <w:p w:rsidR="004E3EC1" w:rsidRPr="002A46F7" w:rsidRDefault="004E3EC1" w:rsidP="00F77228">
      <w:pPr>
        <w:tabs>
          <w:tab w:val="left" w:pos="3045"/>
        </w:tabs>
        <w:rPr>
          <w:sz w:val="24"/>
          <w:szCs w:val="24"/>
        </w:rPr>
      </w:pPr>
      <w:r w:rsidRPr="002A46F7">
        <w:rPr>
          <w:sz w:val="24"/>
          <w:szCs w:val="24"/>
        </w:rPr>
        <w:t>Заявление и документы  подаются одним из следующих способов:</w:t>
      </w:r>
    </w:p>
    <w:p w:rsidR="004E3EC1" w:rsidRPr="002A46F7" w:rsidRDefault="002543AC" w:rsidP="00F77228">
      <w:pPr>
        <w:tabs>
          <w:tab w:val="left" w:pos="3045"/>
        </w:tabs>
        <w:rPr>
          <w:sz w:val="24"/>
          <w:szCs w:val="24"/>
        </w:rPr>
      </w:pPr>
      <w:r w:rsidRPr="002A46F7">
        <w:rPr>
          <w:sz w:val="24"/>
          <w:szCs w:val="24"/>
        </w:rPr>
        <w:t>а) л</w:t>
      </w:r>
      <w:r w:rsidR="004E3EC1" w:rsidRPr="002A46F7">
        <w:rPr>
          <w:sz w:val="24"/>
          <w:szCs w:val="24"/>
        </w:rPr>
        <w:t>ично в Организацию;</w:t>
      </w:r>
    </w:p>
    <w:p w:rsidR="004E3EC1" w:rsidRPr="002A46F7" w:rsidRDefault="004E3EC1" w:rsidP="00F77228">
      <w:pPr>
        <w:tabs>
          <w:tab w:val="left" w:pos="3045"/>
        </w:tabs>
        <w:rPr>
          <w:sz w:val="24"/>
          <w:szCs w:val="24"/>
        </w:rPr>
      </w:pPr>
      <w:r w:rsidRPr="002A46F7">
        <w:rPr>
          <w:sz w:val="24"/>
          <w:szCs w:val="24"/>
        </w:rPr>
        <w:t>б) через операторов почтовой  связи общего пользования</w:t>
      </w:r>
      <w:r w:rsidR="002543AC" w:rsidRPr="002A46F7">
        <w:rPr>
          <w:sz w:val="24"/>
          <w:szCs w:val="24"/>
        </w:rPr>
        <w:t xml:space="preserve"> заказным письмом с уведомлением о вручении;</w:t>
      </w:r>
    </w:p>
    <w:p w:rsidR="002543AC" w:rsidRPr="002A46F7" w:rsidRDefault="002543AC" w:rsidP="00F77228">
      <w:pPr>
        <w:tabs>
          <w:tab w:val="left" w:pos="3045"/>
        </w:tabs>
        <w:rPr>
          <w:sz w:val="24"/>
          <w:szCs w:val="24"/>
        </w:rPr>
      </w:pPr>
      <w:r w:rsidRPr="002A46F7">
        <w:rPr>
          <w:sz w:val="24"/>
          <w:szCs w:val="24"/>
        </w:rPr>
        <w:t xml:space="preserve">в) в электронной форме </w:t>
      </w:r>
      <w:proofErr w:type="gramStart"/>
      <w:r w:rsidRPr="002A46F7">
        <w:rPr>
          <w:sz w:val="24"/>
          <w:szCs w:val="24"/>
        </w:rPr>
        <w:t xml:space="preserve">( </w:t>
      </w:r>
      <w:proofErr w:type="gramEnd"/>
      <w:r w:rsidRPr="002A46F7">
        <w:rPr>
          <w:sz w:val="24"/>
          <w:szCs w:val="24"/>
        </w:rPr>
        <w:t>документ на бумажном носителе, преобразованный в электронную форму путём сканирования  или фотографирования с обеспечением машиночитаемого распознавания его реквизитов) посредством электронной почты Организации или электронной информационной системы Организации, или иным способом с использованием информационно</w:t>
      </w:r>
      <w:r w:rsidR="002A46F7">
        <w:rPr>
          <w:sz w:val="24"/>
          <w:szCs w:val="24"/>
        </w:rPr>
        <w:t xml:space="preserve"> </w:t>
      </w:r>
      <w:r w:rsidRPr="002A46F7">
        <w:rPr>
          <w:sz w:val="24"/>
          <w:szCs w:val="24"/>
        </w:rPr>
        <w:t>- телекоммуникационной сети «Интернет».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2.7. Прием в Учреждение на обучение ребенка с ограниченными возможностями здоровья, ребенка инвалида осуществляется на основании предоставления родителями (законными представителями) документов и сведений, указанных в п. 2.5. настоящего Положения, а также сведений, подтверждающих инвалидность и (или) ограничение возможностей здоровья. Прием ребенка с ограниченными возможностями здоровья и ребенка инвалида в Учреждение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осуществляется при наличии медицинской справки, разрешающей занятия по выбранным направлениям деятельности.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2.8. Приём </w:t>
      </w:r>
      <w:proofErr w:type="gramStart"/>
      <w:r w:rsidRPr="00A411A8">
        <w:rPr>
          <w:sz w:val="24"/>
          <w:szCs w:val="24"/>
        </w:rPr>
        <w:t>обучающихся</w:t>
      </w:r>
      <w:proofErr w:type="gramEnd"/>
      <w:r w:rsidRPr="00A411A8">
        <w:rPr>
          <w:sz w:val="24"/>
          <w:szCs w:val="24"/>
        </w:rPr>
        <w:t xml:space="preserve"> в Учреждение оформляется приказом директора. На каждого обучающегося оформляется личное дело установленного образца, в котором хранятся все документы.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2.9. В приеме в Учреждение может быть отказано в следующих случаях: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-при противопоказаниях к занятию соответствующим видом спорта;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lastRenderedPageBreak/>
        <w:t>-по причине отсутствия в ней свободных мест.</w:t>
      </w:r>
    </w:p>
    <w:p w:rsidR="00F77228" w:rsidRPr="002A46F7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2.10</w:t>
      </w:r>
      <w:r w:rsidRPr="004E3EC1">
        <w:rPr>
          <w:color w:val="FF0000"/>
          <w:sz w:val="24"/>
          <w:szCs w:val="24"/>
        </w:rPr>
        <w:t xml:space="preserve">. </w:t>
      </w:r>
      <w:r w:rsidRPr="002A46F7">
        <w:rPr>
          <w:sz w:val="24"/>
          <w:szCs w:val="24"/>
        </w:rPr>
        <w:t xml:space="preserve">Правила приема </w:t>
      </w:r>
      <w:proofErr w:type="gramStart"/>
      <w:r w:rsidRPr="002A46F7">
        <w:rPr>
          <w:sz w:val="24"/>
          <w:szCs w:val="24"/>
        </w:rPr>
        <w:t>обучающихся</w:t>
      </w:r>
      <w:proofErr w:type="gramEnd"/>
      <w:r w:rsidRPr="002A46F7">
        <w:rPr>
          <w:sz w:val="24"/>
          <w:szCs w:val="24"/>
        </w:rPr>
        <w:t xml:space="preserve"> на обучение по дополнительным общеразвивающим  программам.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2.10.1. На дополнительные общеразвивающие программы принимают всех желающих  заниматься спортом независимо от места проживания в возрасте от 5 лет до 18 лет в течение всего учебного года.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2.10.2. Наполняемость учебных групп устанавливается в</w:t>
      </w:r>
      <w:r w:rsidR="00A411A8" w:rsidRPr="00A411A8">
        <w:rPr>
          <w:sz w:val="24"/>
          <w:szCs w:val="24"/>
        </w:rPr>
        <w:t xml:space="preserve"> соответствии с дополнительными  </w:t>
      </w:r>
      <w:r w:rsidRPr="00A411A8">
        <w:rPr>
          <w:sz w:val="24"/>
          <w:szCs w:val="24"/>
        </w:rPr>
        <w:t>общеразвивающими программами Учреждения по видам спорта.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2.10.3. </w:t>
      </w:r>
      <w:proofErr w:type="gramStart"/>
      <w:r w:rsidRPr="00A411A8">
        <w:rPr>
          <w:sz w:val="24"/>
          <w:szCs w:val="24"/>
        </w:rPr>
        <w:t>Спортивно-оздоровительные группы формируются как из внов</w:t>
      </w:r>
      <w:r w:rsidR="00A411A8" w:rsidRPr="00A411A8">
        <w:rPr>
          <w:sz w:val="24"/>
          <w:szCs w:val="24"/>
        </w:rPr>
        <w:t xml:space="preserve">ь зачисляемых в </w:t>
      </w:r>
      <w:r w:rsidRPr="00A411A8">
        <w:rPr>
          <w:sz w:val="24"/>
          <w:szCs w:val="24"/>
        </w:rPr>
        <w:t>спортивную школу обучающихся, так и из обучающихся, не</w:t>
      </w:r>
      <w:r w:rsidR="00A411A8" w:rsidRPr="00A411A8">
        <w:rPr>
          <w:sz w:val="24"/>
          <w:szCs w:val="24"/>
        </w:rPr>
        <w:t xml:space="preserve"> имеющих по каким-либо причинам  </w:t>
      </w:r>
      <w:r w:rsidRPr="00A411A8">
        <w:rPr>
          <w:sz w:val="24"/>
          <w:szCs w:val="24"/>
        </w:rPr>
        <w:t>возможности продолжать занятия по дополнительным образо</w:t>
      </w:r>
      <w:r w:rsidR="00A411A8" w:rsidRPr="00A411A8">
        <w:rPr>
          <w:sz w:val="24"/>
          <w:szCs w:val="24"/>
        </w:rPr>
        <w:t xml:space="preserve">вательным программам спортивной </w:t>
      </w:r>
      <w:r w:rsidRPr="00A411A8">
        <w:rPr>
          <w:sz w:val="24"/>
          <w:szCs w:val="24"/>
        </w:rPr>
        <w:t>подготовки, но желающих заниматься избранным видом спорта.</w:t>
      </w:r>
      <w:proofErr w:type="gramEnd"/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2.10.4. При приеме на обучение по дополнител</w:t>
      </w:r>
      <w:r w:rsidR="00A411A8" w:rsidRPr="00A411A8">
        <w:rPr>
          <w:sz w:val="24"/>
          <w:szCs w:val="24"/>
        </w:rPr>
        <w:t xml:space="preserve">ьным общеразвивающим программам </w:t>
      </w:r>
      <w:r w:rsidRPr="00A411A8">
        <w:rPr>
          <w:sz w:val="24"/>
          <w:szCs w:val="24"/>
        </w:rPr>
        <w:t>требований к уровню образования, физической подготовленности граждан не предъявляется.</w:t>
      </w:r>
    </w:p>
    <w:p w:rsidR="00F77228" w:rsidRPr="002A46F7" w:rsidRDefault="00A411A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2.11</w:t>
      </w:r>
      <w:r w:rsidR="00F77228" w:rsidRPr="00A411A8">
        <w:rPr>
          <w:sz w:val="24"/>
          <w:szCs w:val="24"/>
        </w:rPr>
        <w:t xml:space="preserve">. </w:t>
      </w:r>
      <w:r w:rsidR="00F77228" w:rsidRPr="002A46F7">
        <w:rPr>
          <w:sz w:val="24"/>
          <w:szCs w:val="24"/>
        </w:rPr>
        <w:t xml:space="preserve">Правила приема </w:t>
      </w:r>
      <w:proofErr w:type="gramStart"/>
      <w:r w:rsidR="00F77228" w:rsidRPr="002A46F7">
        <w:rPr>
          <w:sz w:val="24"/>
          <w:szCs w:val="24"/>
        </w:rPr>
        <w:t>обучающихся</w:t>
      </w:r>
      <w:proofErr w:type="gramEnd"/>
      <w:r w:rsidR="00F77228" w:rsidRPr="002A46F7">
        <w:rPr>
          <w:sz w:val="24"/>
          <w:szCs w:val="24"/>
        </w:rPr>
        <w:t xml:space="preserve"> на обучение по</w:t>
      </w:r>
      <w:r w:rsidRPr="002A46F7">
        <w:rPr>
          <w:sz w:val="24"/>
          <w:szCs w:val="24"/>
        </w:rPr>
        <w:t xml:space="preserve"> дополнительным образовательным </w:t>
      </w:r>
      <w:r w:rsidR="00F77228" w:rsidRPr="002A46F7">
        <w:rPr>
          <w:sz w:val="24"/>
          <w:szCs w:val="24"/>
        </w:rPr>
        <w:t>программам спортивной подготовки.</w:t>
      </w:r>
    </w:p>
    <w:p w:rsidR="00F77228" w:rsidRPr="00A411A8" w:rsidRDefault="00A411A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2.11</w:t>
      </w:r>
      <w:r w:rsidR="00F77228" w:rsidRPr="00A411A8">
        <w:rPr>
          <w:sz w:val="24"/>
          <w:szCs w:val="24"/>
        </w:rPr>
        <w:t xml:space="preserve">.1. Прием на </w:t>
      </w:r>
      <w:proofErr w:type="gramStart"/>
      <w:r w:rsidR="00F77228" w:rsidRPr="00A411A8">
        <w:rPr>
          <w:sz w:val="24"/>
          <w:szCs w:val="24"/>
        </w:rPr>
        <w:t>обучение</w:t>
      </w:r>
      <w:proofErr w:type="gramEnd"/>
      <w:r w:rsidR="00F77228" w:rsidRPr="00A411A8">
        <w:rPr>
          <w:sz w:val="24"/>
          <w:szCs w:val="24"/>
        </w:rPr>
        <w:t xml:space="preserve"> по дополнительным образо</w:t>
      </w:r>
      <w:r w:rsidRPr="00A411A8">
        <w:rPr>
          <w:sz w:val="24"/>
          <w:szCs w:val="24"/>
        </w:rPr>
        <w:t xml:space="preserve">вательным программам спортивной </w:t>
      </w:r>
      <w:r w:rsidR="00F77228" w:rsidRPr="00A411A8">
        <w:rPr>
          <w:sz w:val="24"/>
          <w:szCs w:val="24"/>
        </w:rPr>
        <w:t>подготовки проводится на основании индивидуального отбо</w:t>
      </w:r>
      <w:r w:rsidRPr="00A411A8">
        <w:rPr>
          <w:sz w:val="24"/>
          <w:szCs w:val="24"/>
        </w:rPr>
        <w:t xml:space="preserve">ра лиц, имеющих необходимые для </w:t>
      </w:r>
      <w:r w:rsidR="00F77228" w:rsidRPr="00A411A8">
        <w:rPr>
          <w:sz w:val="24"/>
          <w:szCs w:val="24"/>
        </w:rPr>
        <w:t>освоения соответствующей образовательной программы способности в области фи</w:t>
      </w:r>
      <w:r w:rsidRPr="00A411A8">
        <w:rPr>
          <w:sz w:val="24"/>
          <w:szCs w:val="24"/>
        </w:rPr>
        <w:t xml:space="preserve">зической  </w:t>
      </w:r>
      <w:r w:rsidR="00F77228" w:rsidRPr="00A411A8">
        <w:rPr>
          <w:sz w:val="24"/>
          <w:szCs w:val="24"/>
        </w:rPr>
        <w:t>культуры и спорта. Индивидуальный отбор проводится с целью выявления у поступающих</w:t>
      </w:r>
      <w:r w:rsidR="004E3EC1">
        <w:rPr>
          <w:sz w:val="24"/>
          <w:szCs w:val="24"/>
        </w:rPr>
        <w:t xml:space="preserve"> </w:t>
      </w:r>
      <w:r w:rsidR="00F77228" w:rsidRPr="00A411A8">
        <w:rPr>
          <w:sz w:val="24"/>
          <w:szCs w:val="24"/>
        </w:rPr>
        <w:t>физических, психологических и/или двигательных у</w:t>
      </w:r>
      <w:r w:rsidRPr="00A411A8">
        <w:rPr>
          <w:sz w:val="24"/>
          <w:szCs w:val="24"/>
        </w:rPr>
        <w:t xml:space="preserve">мений, необходимых для освоения </w:t>
      </w:r>
      <w:r w:rsidR="00F77228" w:rsidRPr="00A411A8">
        <w:rPr>
          <w:sz w:val="24"/>
          <w:szCs w:val="24"/>
        </w:rPr>
        <w:t>соответствующей образовательной программы.</w:t>
      </w:r>
    </w:p>
    <w:p w:rsidR="00F77228" w:rsidRPr="00A411A8" w:rsidRDefault="00A411A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2.11</w:t>
      </w:r>
      <w:r w:rsidR="00F77228" w:rsidRPr="00A411A8">
        <w:rPr>
          <w:sz w:val="24"/>
          <w:szCs w:val="24"/>
        </w:rPr>
        <w:t xml:space="preserve">.2. При приеме граждан на </w:t>
      </w:r>
      <w:proofErr w:type="gramStart"/>
      <w:r w:rsidR="00F77228" w:rsidRPr="00A411A8">
        <w:rPr>
          <w:sz w:val="24"/>
          <w:szCs w:val="24"/>
        </w:rPr>
        <w:t>обучение</w:t>
      </w:r>
      <w:proofErr w:type="gramEnd"/>
      <w:r w:rsidR="00F77228" w:rsidRPr="00A411A8">
        <w:rPr>
          <w:sz w:val="24"/>
          <w:szCs w:val="24"/>
        </w:rPr>
        <w:t xml:space="preserve"> по дополнител</w:t>
      </w:r>
      <w:r w:rsidRPr="00A411A8">
        <w:rPr>
          <w:sz w:val="24"/>
          <w:szCs w:val="24"/>
        </w:rPr>
        <w:t xml:space="preserve">ьным образовательным программам  </w:t>
      </w:r>
      <w:r w:rsidR="00F77228" w:rsidRPr="00A411A8">
        <w:rPr>
          <w:sz w:val="24"/>
          <w:szCs w:val="24"/>
        </w:rPr>
        <w:t>спортивной подготовки требования к уровню их образования не предъявляются.</w:t>
      </w:r>
    </w:p>
    <w:p w:rsidR="00F77228" w:rsidRPr="00A411A8" w:rsidRDefault="00A411A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2.11</w:t>
      </w:r>
      <w:r w:rsidR="00F77228" w:rsidRPr="00A411A8">
        <w:rPr>
          <w:sz w:val="24"/>
          <w:szCs w:val="24"/>
        </w:rPr>
        <w:t xml:space="preserve">.3. Для проведения индивидуального отбора </w:t>
      </w:r>
      <w:proofErr w:type="gramStart"/>
      <w:r w:rsidRPr="00A411A8">
        <w:rPr>
          <w:sz w:val="24"/>
          <w:szCs w:val="24"/>
        </w:rPr>
        <w:t>поступающих</w:t>
      </w:r>
      <w:proofErr w:type="gramEnd"/>
      <w:r w:rsidRPr="00A411A8">
        <w:rPr>
          <w:sz w:val="24"/>
          <w:szCs w:val="24"/>
        </w:rPr>
        <w:t xml:space="preserve"> Учреждение проводит  </w:t>
      </w:r>
      <w:r w:rsidR="00F77228" w:rsidRPr="00A411A8">
        <w:rPr>
          <w:sz w:val="24"/>
          <w:szCs w:val="24"/>
        </w:rPr>
        <w:t>тестирование, а также вправе проводить предварительные просмот</w:t>
      </w:r>
      <w:r w:rsidRPr="00A411A8">
        <w:rPr>
          <w:sz w:val="24"/>
          <w:szCs w:val="24"/>
        </w:rPr>
        <w:t xml:space="preserve">ры, анкетирование, консультации  </w:t>
      </w:r>
      <w:r w:rsidR="00F77228" w:rsidRPr="00A411A8">
        <w:rPr>
          <w:sz w:val="24"/>
          <w:szCs w:val="24"/>
        </w:rPr>
        <w:t>в порядке, установленном локальным нормативным актом Организации.</w:t>
      </w:r>
    </w:p>
    <w:p w:rsidR="00F77228" w:rsidRPr="00A411A8" w:rsidRDefault="00A411A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2.11</w:t>
      </w:r>
      <w:r w:rsidR="00F77228" w:rsidRPr="00A411A8">
        <w:rPr>
          <w:sz w:val="24"/>
          <w:szCs w:val="24"/>
        </w:rPr>
        <w:t>.4. В целях организации приема и проведения индив</w:t>
      </w:r>
      <w:r w:rsidRPr="00A411A8">
        <w:rPr>
          <w:sz w:val="24"/>
          <w:szCs w:val="24"/>
        </w:rPr>
        <w:t xml:space="preserve">идуального </w:t>
      </w:r>
      <w:proofErr w:type="gramStart"/>
      <w:r w:rsidRPr="00A411A8">
        <w:rPr>
          <w:sz w:val="24"/>
          <w:szCs w:val="24"/>
        </w:rPr>
        <w:t>отбора</w:t>
      </w:r>
      <w:proofErr w:type="gramEnd"/>
      <w:r w:rsidRPr="00A411A8">
        <w:rPr>
          <w:sz w:val="24"/>
          <w:szCs w:val="24"/>
        </w:rPr>
        <w:t xml:space="preserve"> поступающих в </w:t>
      </w:r>
      <w:r w:rsidR="00F77228" w:rsidRPr="00A411A8">
        <w:rPr>
          <w:sz w:val="24"/>
          <w:szCs w:val="24"/>
        </w:rPr>
        <w:t>Учреждении создаются приемная и апелляционная комиссии.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Составы комиссий утверждаются Организацией. В сост</w:t>
      </w:r>
      <w:r w:rsidR="00A411A8" w:rsidRPr="00A411A8">
        <w:rPr>
          <w:sz w:val="24"/>
          <w:szCs w:val="24"/>
        </w:rPr>
        <w:t xml:space="preserve">ав комиссий входят председатель </w:t>
      </w:r>
      <w:r w:rsidRPr="00A411A8">
        <w:rPr>
          <w:sz w:val="24"/>
          <w:szCs w:val="24"/>
        </w:rPr>
        <w:t>комиссии, заместитель председателя комиссии, секретарь коми</w:t>
      </w:r>
      <w:r w:rsidR="00A411A8" w:rsidRPr="00A411A8">
        <w:rPr>
          <w:sz w:val="24"/>
          <w:szCs w:val="24"/>
        </w:rPr>
        <w:t xml:space="preserve">ссии (при необходимости) и иные члены комиссии. </w:t>
      </w:r>
      <w:r w:rsidRPr="00A411A8">
        <w:rPr>
          <w:sz w:val="24"/>
          <w:szCs w:val="24"/>
        </w:rPr>
        <w:t>Председателем приемной комиссии является руко</w:t>
      </w:r>
      <w:r w:rsidR="00756E50">
        <w:rPr>
          <w:sz w:val="24"/>
          <w:szCs w:val="24"/>
        </w:rPr>
        <w:t xml:space="preserve">водитель Организации или лицо, им </w:t>
      </w:r>
      <w:r w:rsidR="00756E50" w:rsidRPr="00A411A8">
        <w:rPr>
          <w:sz w:val="24"/>
          <w:szCs w:val="24"/>
        </w:rPr>
        <w:t>уполномоченное</w:t>
      </w:r>
      <w:r w:rsidR="00A411A8" w:rsidRPr="00A411A8">
        <w:rPr>
          <w:sz w:val="24"/>
          <w:szCs w:val="24"/>
        </w:rPr>
        <w:t xml:space="preserve">.  </w:t>
      </w:r>
      <w:r w:rsidRPr="00A411A8">
        <w:rPr>
          <w:sz w:val="24"/>
          <w:szCs w:val="24"/>
        </w:rPr>
        <w:t>Состав приемной к</w:t>
      </w:r>
      <w:r w:rsidR="00A411A8" w:rsidRPr="00A411A8">
        <w:rPr>
          <w:sz w:val="24"/>
          <w:szCs w:val="24"/>
        </w:rPr>
        <w:t xml:space="preserve">омиссии (не менее пяти человек) формируется из числа работников </w:t>
      </w:r>
      <w:r w:rsidRPr="00A411A8">
        <w:rPr>
          <w:sz w:val="24"/>
          <w:szCs w:val="24"/>
        </w:rPr>
        <w:t>Организации, участвующих в реализации дополнительных обра</w:t>
      </w:r>
      <w:r w:rsidR="00A411A8" w:rsidRPr="00A411A8">
        <w:rPr>
          <w:sz w:val="24"/>
          <w:szCs w:val="24"/>
        </w:rPr>
        <w:t xml:space="preserve">зовательных программ спортивной </w:t>
      </w:r>
      <w:r w:rsidRPr="00A411A8">
        <w:rPr>
          <w:sz w:val="24"/>
          <w:szCs w:val="24"/>
        </w:rPr>
        <w:t>подготовки.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Председателем апелляционной комиссии является руководит</w:t>
      </w:r>
      <w:r w:rsidR="00A411A8" w:rsidRPr="00A411A8">
        <w:rPr>
          <w:sz w:val="24"/>
          <w:szCs w:val="24"/>
        </w:rPr>
        <w:t xml:space="preserve">ель Организации (в случае, если </w:t>
      </w:r>
      <w:r w:rsidRPr="00A411A8">
        <w:rPr>
          <w:sz w:val="24"/>
          <w:szCs w:val="24"/>
        </w:rPr>
        <w:t>он не является председателем приемной комисси</w:t>
      </w:r>
      <w:r w:rsidR="00A411A8" w:rsidRPr="00A411A8">
        <w:rPr>
          <w:sz w:val="24"/>
          <w:szCs w:val="24"/>
        </w:rPr>
        <w:t xml:space="preserve">и) или лицо, им уполномоченное. </w:t>
      </w:r>
      <w:r w:rsidRPr="00A411A8">
        <w:rPr>
          <w:sz w:val="24"/>
          <w:szCs w:val="24"/>
        </w:rPr>
        <w:t xml:space="preserve">Состав апелляционной комиссии (не менее трех человек) </w:t>
      </w:r>
      <w:r w:rsidR="00A411A8" w:rsidRPr="00A411A8">
        <w:rPr>
          <w:sz w:val="24"/>
          <w:szCs w:val="24"/>
        </w:rPr>
        <w:t xml:space="preserve">формируется из числа работников </w:t>
      </w:r>
      <w:r w:rsidRPr="00A411A8">
        <w:rPr>
          <w:sz w:val="24"/>
          <w:szCs w:val="24"/>
        </w:rPr>
        <w:t>Организации, участвующих в реализации дополнительных обра</w:t>
      </w:r>
      <w:r w:rsidR="00A411A8" w:rsidRPr="00A411A8">
        <w:rPr>
          <w:sz w:val="24"/>
          <w:szCs w:val="24"/>
        </w:rPr>
        <w:t xml:space="preserve">зовательных программ спортивной </w:t>
      </w:r>
      <w:r w:rsidRPr="00A411A8">
        <w:rPr>
          <w:sz w:val="24"/>
          <w:szCs w:val="24"/>
        </w:rPr>
        <w:t>подготовки и не входящих в состав приемной комиссии.</w:t>
      </w:r>
    </w:p>
    <w:p w:rsidR="00F77228" w:rsidRPr="00A411A8" w:rsidRDefault="00A411A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2.11</w:t>
      </w:r>
      <w:r w:rsidR="00F77228" w:rsidRPr="00A411A8">
        <w:rPr>
          <w:sz w:val="24"/>
          <w:szCs w:val="24"/>
        </w:rPr>
        <w:t>.5. Организация и проведение индивидуально</w:t>
      </w:r>
      <w:r w:rsidRPr="00A411A8">
        <w:rPr>
          <w:sz w:val="24"/>
          <w:szCs w:val="24"/>
        </w:rPr>
        <w:t xml:space="preserve">го отбора поступающих, подача и </w:t>
      </w:r>
      <w:r w:rsidR="00F77228" w:rsidRPr="00A411A8">
        <w:rPr>
          <w:sz w:val="24"/>
          <w:szCs w:val="24"/>
        </w:rPr>
        <w:t>рассмотрение апелляций, а также повторное проведение отбора ре</w:t>
      </w:r>
      <w:r w:rsidRPr="00A411A8">
        <w:rPr>
          <w:sz w:val="24"/>
          <w:szCs w:val="24"/>
        </w:rPr>
        <w:t xml:space="preserve">гламентируются </w:t>
      </w:r>
      <w:r w:rsidR="00F77228" w:rsidRPr="00A411A8">
        <w:rPr>
          <w:sz w:val="24"/>
          <w:szCs w:val="24"/>
        </w:rPr>
        <w:t>соответствующими нормативными локальными актами Учреждения.</w:t>
      </w:r>
    </w:p>
    <w:p w:rsidR="00F77228" w:rsidRPr="00A411A8" w:rsidRDefault="00A411A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2.11</w:t>
      </w:r>
      <w:r w:rsidR="00F77228" w:rsidRPr="00A411A8">
        <w:rPr>
          <w:sz w:val="24"/>
          <w:szCs w:val="24"/>
        </w:rPr>
        <w:t>.6. Наполняемость учебных групп устанавливается в</w:t>
      </w:r>
      <w:r w:rsidRPr="00A411A8">
        <w:rPr>
          <w:sz w:val="24"/>
          <w:szCs w:val="24"/>
        </w:rPr>
        <w:t xml:space="preserve"> соответствии с дополнительными </w:t>
      </w:r>
      <w:r w:rsidR="00F77228" w:rsidRPr="00A411A8">
        <w:rPr>
          <w:sz w:val="24"/>
          <w:szCs w:val="24"/>
        </w:rPr>
        <w:t>образовательными программами спортивной подготовки.</w:t>
      </w:r>
    </w:p>
    <w:p w:rsidR="002A46F7" w:rsidRPr="00A063D8" w:rsidRDefault="00A411A8" w:rsidP="00A411A8">
      <w:pPr>
        <w:tabs>
          <w:tab w:val="left" w:pos="3045"/>
        </w:tabs>
        <w:jc w:val="both"/>
        <w:rPr>
          <w:sz w:val="24"/>
          <w:szCs w:val="24"/>
        </w:rPr>
      </w:pPr>
      <w:r w:rsidRPr="00A063D8">
        <w:rPr>
          <w:b/>
          <w:sz w:val="24"/>
          <w:szCs w:val="24"/>
        </w:rPr>
        <w:t>2.11</w:t>
      </w:r>
      <w:r w:rsidR="00F77228" w:rsidRPr="00A063D8">
        <w:rPr>
          <w:b/>
          <w:sz w:val="24"/>
          <w:szCs w:val="24"/>
        </w:rPr>
        <w:t>.7.</w:t>
      </w:r>
      <w:r w:rsidR="00F77228" w:rsidRPr="00A063D8">
        <w:rPr>
          <w:sz w:val="24"/>
          <w:szCs w:val="24"/>
        </w:rPr>
        <w:t xml:space="preserve"> Дети участников СВО имеют право на зачислени</w:t>
      </w:r>
      <w:r w:rsidRPr="00A063D8">
        <w:rPr>
          <w:sz w:val="24"/>
          <w:szCs w:val="24"/>
        </w:rPr>
        <w:t xml:space="preserve">е на </w:t>
      </w:r>
      <w:proofErr w:type="gramStart"/>
      <w:r w:rsidRPr="00A063D8">
        <w:rPr>
          <w:sz w:val="24"/>
          <w:szCs w:val="24"/>
        </w:rPr>
        <w:t>обучение</w:t>
      </w:r>
      <w:proofErr w:type="gramEnd"/>
      <w:r w:rsidRPr="00A063D8">
        <w:rPr>
          <w:sz w:val="24"/>
          <w:szCs w:val="24"/>
        </w:rPr>
        <w:t xml:space="preserve"> по дополнительным </w:t>
      </w:r>
      <w:r w:rsidR="00F77228" w:rsidRPr="00A063D8">
        <w:rPr>
          <w:sz w:val="24"/>
          <w:szCs w:val="24"/>
        </w:rPr>
        <w:t>образовательным программам в первоочередном порядке. Все обес</w:t>
      </w:r>
      <w:r w:rsidRPr="00A063D8">
        <w:rPr>
          <w:sz w:val="24"/>
          <w:szCs w:val="24"/>
        </w:rPr>
        <w:t xml:space="preserve">печение спортивной экипировкой, </w:t>
      </w:r>
      <w:r w:rsidR="00F77228" w:rsidRPr="00A063D8">
        <w:rPr>
          <w:sz w:val="24"/>
          <w:szCs w:val="24"/>
        </w:rPr>
        <w:t>оборудованием и инвентарем для занятий спортом детям участников СВО выдается бесплатно.</w:t>
      </w:r>
      <w:r w:rsidR="002A46F7" w:rsidRPr="00A063D8">
        <w:rPr>
          <w:sz w:val="24"/>
          <w:szCs w:val="24"/>
        </w:rPr>
        <w:t xml:space="preserve"> </w:t>
      </w:r>
    </w:p>
    <w:p w:rsidR="00F77228" w:rsidRPr="00A063D8" w:rsidRDefault="002A46F7" w:rsidP="00A411A8">
      <w:pPr>
        <w:tabs>
          <w:tab w:val="left" w:pos="3045"/>
        </w:tabs>
        <w:jc w:val="both"/>
        <w:rPr>
          <w:sz w:val="24"/>
          <w:szCs w:val="24"/>
        </w:rPr>
      </w:pPr>
      <w:r w:rsidRPr="00A063D8">
        <w:rPr>
          <w:sz w:val="24"/>
          <w:szCs w:val="24"/>
        </w:rPr>
        <w:t>При подаче заявления  дополнительно предоставляются справки:</w:t>
      </w:r>
    </w:p>
    <w:p w:rsidR="002A46F7" w:rsidRPr="00A063D8" w:rsidRDefault="002A46F7" w:rsidP="002A46F7">
      <w:pPr>
        <w:tabs>
          <w:tab w:val="left" w:pos="3045"/>
        </w:tabs>
        <w:jc w:val="both"/>
        <w:rPr>
          <w:sz w:val="24"/>
          <w:szCs w:val="24"/>
        </w:rPr>
      </w:pPr>
      <w:proofErr w:type="gramStart"/>
      <w:r w:rsidRPr="00A063D8">
        <w:rPr>
          <w:sz w:val="24"/>
          <w:szCs w:val="24"/>
        </w:rPr>
        <w:t>а</w:t>
      </w:r>
      <w:r w:rsidRPr="00A063D8">
        <w:rPr>
          <w:sz w:val="24"/>
          <w:szCs w:val="24"/>
        </w:rPr>
        <w:t xml:space="preserve">) справка, выданная в соответствии с постановлением Правительства РФ т 09.10.2024г №1354 «О порядке установления факта участия граждан РФ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 или сведения, предоставляемые в соответствии  </w:t>
      </w:r>
      <w:r w:rsidRPr="00A063D8">
        <w:rPr>
          <w:sz w:val="24"/>
          <w:szCs w:val="24"/>
        </w:rPr>
        <w:lastRenderedPageBreak/>
        <w:t>с постановлением №1354 (в случае указания в заявлении сведений в соответствии с подпунктом «з» пункта 12 Порядка)</w:t>
      </w:r>
      <w:proofErr w:type="gramEnd"/>
    </w:p>
    <w:p w:rsidR="002A46F7" w:rsidRPr="00A063D8" w:rsidRDefault="002A46F7" w:rsidP="002A46F7">
      <w:pPr>
        <w:tabs>
          <w:tab w:val="left" w:pos="3045"/>
        </w:tabs>
        <w:jc w:val="both"/>
        <w:rPr>
          <w:sz w:val="24"/>
          <w:szCs w:val="24"/>
        </w:rPr>
      </w:pPr>
      <w:r w:rsidRPr="00A063D8">
        <w:rPr>
          <w:sz w:val="24"/>
          <w:szCs w:val="24"/>
        </w:rPr>
        <w:t>б</w:t>
      </w:r>
      <w:r w:rsidRPr="00A063D8">
        <w:rPr>
          <w:sz w:val="24"/>
          <w:szCs w:val="24"/>
        </w:rPr>
        <w:t>) справка, выданная федеральным органом исполнительной власти</w:t>
      </w:r>
      <w:proofErr w:type="gramStart"/>
      <w:r w:rsidRPr="00A063D8">
        <w:rPr>
          <w:sz w:val="24"/>
          <w:szCs w:val="24"/>
        </w:rPr>
        <w:t xml:space="preserve"> ,</w:t>
      </w:r>
      <w:proofErr w:type="gramEnd"/>
      <w:r w:rsidRPr="00A063D8">
        <w:rPr>
          <w:sz w:val="24"/>
          <w:szCs w:val="24"/>
        </w:rPr>
        <w:t xml:space="preserve"> который выдал справку участника специальной военной операции или предоставил сведения об участии в специальной военной операции, подтверждающей статус детей участников специальной военной операции , погибших или получивших увечье (ранение, травму, контузию) либо заболевание при исполнении обязанностей военной службы ( служебных обязанностей) в ходе  специальной военной операции.</w:t>
      </w:r>
    </w:p>
    <w:p w:rsidR="00F77228" w:rsidRPr="00062467" w:rsidRDefault="00F77228" w:rsidP="00A411A8">
      <w:pPr>
        <w:tabs>
          <w:tab w:val="left" w:pos="3045"/>
        </w:tabs>
        <w:jc w:val="center"/>
        <w:rPr>
          <w:b/>
          <w:sz w:val="24"/>
          <w:szCs w:val="24"/>
        </w:rPr>
      </w:pPr>
      <w:r w:rsidRPr="00062467">
        <w:rPr>
          <w:b/>
          <w:sz w:val="24"/>
          <w:szCs w:val="24"/>
        </w:rPr>
        <w:t xml:space="preserve">III. Порядок перевода </w:t>
      </w:r>
      <w:proofErr w:type="gramStart"/>
      <w:r w:rsidRPr="00062467">
        <w:rPr>
          <w:b/>
          <w:sz w:val="24"/>
          <w:szCs w:val="24"/>
        </w:rPr>
        <w:t>обучающихся</w:t>
      </w:r>
      <w:proofErr w:type="gramEnd"/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3.1. Обучающиеся, полностью освоившие дополните</w:t>
      </w:r>
      <w:r w:rsidR="00A411A8" w:rsidRPr="00A411A8">
        <w:rPr>
          <w:sz w:val="24"/>
          <w:szCs w:val="24"/>
        </w:rPr>
        <w:t xml:space="preserve">льную образовательную программу </w:t>
      </w:r>
      <w:r w:rsidRPr="00A411A8">
        <w:rPr>
          <w:sz w:val="24"/>
          <w:szCs w:val="24"/>
        </w:rPr>
        <w:t>предыдущего учебного года, переводятся на следующий учебный год</w:t>
      </w:r>
      <w:r w:rsidR="00A411A8" w:rsidRPr="00A411A8">
        <w:rPr>
          <w:sz w:val="24"/>
          <w:szCs w:val="24"/>
        </w:rPr>
        <w:t xml:space="preserve"> без представления заявления на </w:t>
      </w:r>
      <w:r w:rsidRPr="00A411A8">
        <w:rPr>
          <w:sz w:val="24"/>
          <w:szCs w:val="24"/>
        </w:rPr>
        <w:t>основании итогов промежуточной аттестации и приказа директора Учреждения.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3.2. Промежуточная аттестация осуществляется один раз в г</w:t>
      </w:r>
      <w:r w:rsidR="00A411A8" w:rsidRPr="00A411A8">
        <w:rPr>
          <w:sz w:val="24"/>
          <w:szCs w:val="24"/>
        </w:rPr>
        <w:t xml:space="preserve">од при завершении освоения года </w:t>
      </w:r>
      <w:r w:rsidRPr="00A411A8">
        <w:rPr>
          <w:sz w:val="24"/>
          <w:szCs w:val="24"/>
        </w:rPr>
        <w:t>обучения, в сроки, ус</w:t>
      </w:r>
      <w:r w:rsidR="00A411A8" w:rsidRPr="00A411A8">
        <w:rPr>
          <w:sz w:val="24"/>
          <w:szCs w:val="24"/>
        </w:rPr>
        <w:t xml:space="preserve">тановленные календарным учебным </w:t>
      </w:r>
      <w:r w:rsidRPr="00A411A8">
        <w:rPr>
          <w:sz w:val="24"/>
          <w:szCs w:val="24"/>
        </w:rPr>
        <w:t>графиком.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3.3. Обучающиеся, не прошедшие промежуточн</w:t>
      </w:r>
      <w:r w:rsidR="00A411A8" w:rsidRPr="00A411A8">
        <w:rPr>
          <w:sz w:val="24"/>
          <w:szCs w:val="24"/>
        </w:rPr>
        <w:t xml:space="preserve">ую аттестацию по дополнительным </w:t>
      </w:r>
      <w:r w:rsidRPr="00A411A8">
        <w:rPr>
          <w:sz w:val="24"/>
          <w:szCs w:val="24"/>
        </w:rPr>
        <w:t xml:space="preserve">образовательным программам спортивной подготовки, могут </w:t>
      </w:r>
      <w:r w:rsidR="00A411A8" w:rsidRPr="00A411A8">
        <w:rPr>
          <w:sz w:val="24"/>
          <w:szCs w:val="24"/>
        </w:rPr>
        <w:t xml:space="preserve">быть оставлены на повторный год </w:t>
      </w:r>
      <w:r w:rsidRPr="00A411A8">
        <w:rPr>
          <w:sz w:val="24"/>
          <w:szCs w:val="24"/>
        </w:rPr>
        <w:t>обучения (но не более одного раза) или переведены в спортивно-</w:t>
      </w:r>
      <w:r w:rsidR="00A411A8" w:rsidRPr="00A411A8">
        <w:rPr>
          <w:sz w:val="24"/>
          <w:szCs w:val="24"/>
        </w:rPr>
        <w:t xml:space="preserve">оздоровительные группы решением </w:t>
      </w:r>
      <w:r w:rsidRPr="00A411A8">
        <w:rPr>
          <w:sz w:val="24"/>
          <w:szCs w:val="24"/>
        </w:rPr>
        <w:t>педагогического Совета.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3.4. Обучающиеся, не прошедшие промежуточной аттестац</w:t>
      </w:r>
      <w:r w:rsidR="00A411A8" w:rsidRPr="00A411A8">
        <w:rPr>
          <w:sz w:val="24"/>
          <w:szCs w:val="24"/>
        </w:rPr>
        <w:t xml:space="preserve">ии по уважительным причинам или </w:t>
      </w:r>
      <w:r w:rsidRPr="00A411A8">
        <w:rPr>
          <w:sz w:val="24"/>
          <w:szCs w:val="24"/>
        </w:rPr>
        <w:t>имеющие академическую задолженность, переводятся на следующий год обучения условно.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3.5. В случае расформирования учебной группы (отделе</w:t>
      </w:r>
      <w:r w:rsidR="00A411A8" w:rsidRPr="00A411A8">
        <w:rPr>
          <w:sz w:val="24"/>
          <w:szCs w:val="24"/>
        </w:rPr>
        <w:t xml:space="preserve">ния) в течение учебного года по </w:t>
      </w:r>
      <w:r w:rsidRPr="00A411A8">
        <w:rPr>
          <w:sz w:val="24"/>
          <w:szCs w:val="24"/>
        </w:rPr>
        <w:t>объективным причинам (длительная болезнь педагога, уволь</w:t>
      </w:r>
      <w:r w:rsidR="00A411A8" w:rsidRPr="00A411A8">
        <w:rPr>
          <w:sz w:val="24"/>
          <w:szCs w:val="24"/>
        </w:rPr>
        <w:t xml:space="preserve">нение педагога, расформирование </w:t>
      </w:r>
      <w:r w:rsidRPr="00A411A8">
        <w:rPr>
          <w:sz w:val="24"/>
          <w:szCs w:val="24"/>
        </w:rPr>
        <w:t xml:space="preserve">учебной группы в виду несоответствия количества </w:t>
      </w:r>
      <w:proofErr w:type="gramStart"/>
      <w:r w:rsidRPr="00A411A8">
        <w:rPr>
          <w:sz w:val="24"/>
          <w:szCs w:val="24"/>
        </w:rPr>
        <w:t>обучающих</w:t>
      </w:r>
      <w:r w:rsidR="00A411A8" w:rsidRPr="00A411A8">
        <w:rPr>
          <w:sz w:val="24"/>
          <w:szCs w:val="24"/>
        </w:rPr>
        <w:t>ся</w:t>
      </w:r>
      <w:proofErr w:type="gramEnd"/>
      <w:r w:rsidR="00A411A8" w:rsidRPr="00A411A8">
        <w:rPr>
          <w:sz w:val="24"/>
          <w:szCs w:val="24"/>
        </w:rPr>
        <w:t xml:space="preserve"> требуемым нормативам и т.д.) </w:t>
      </w:r>
      <w:r w:rsidRPr="00A411A8">
        <w:rPr>
          <w:sz w:val="24"/>
          <w:szCs w:val="24"/>
        </w:rPr>
        <w:t>обучающемуся предоставляется право перевода в другие учебные группы (отделения) Учреждения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при наличии свободных мест.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3.6. </w:t>
      </w:r>
      <w:proofErr w:type="gramStart"/>
      <w:r w:rsidRPr="00A411A8">
        <w:rPr>
          <w:sz w:val="24"/>
          <w:szCs w:val="24"/>
        </w:rPr>
        <w:t>В течение учебного года обучающийся, по собственному желанию, имеет право на</w:t>
      </w:r>
      <w:r w:rsidR="00A411A8" w:rsidRPr="00A411A8">
        <w:rPr>
          <w:sz w:val="24"/>
          <w:szCs w:val="24"/>
        </w:rPr>
        <w:t xml:space="preserve"> </w:t>
      </w:r>
      <w:r w:rsidRPr="00A411A8">
        <w:rPr>
          <w:sz w:val="24"/>
          <w:szCs w:val="24"/>
        </w:rPr>
        <w:t>перевод в другую группу, другое отделение Учреждения при наличии свободных мест.</w:t>
      </w:r>
      <w:proofErr w:type="gramEnd"/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3.7. Перевод обучающегося в другую группу, другое отде</w:t>
      </w:r>
      <w:r w:rsidR="00A411A8" w:rsidRPr="00A411A8">
        <w:rPr>
          <w:sz w:val="24"/>
          <w:szCs w:val="24"/>
        </w:rPr>
        <w:t xml:space="preserve">ление Учреждения осуществляется </w:t>
      </w:r>
      <w:r w:rsidRPr="00A411A8">
        <w:rPr>
          <w:sz w:val="24"/>
          <w:szCs w:val="24"/>
        </w:rPr>
        <w:t>при наличии заявления от родителя (законного представителя</w:t>
      </w:r>
      <w:r w:rsidR="00A411A8" w:rsidRPr="00A411A8">
        <w:rPr>
          <w:sz w:val="24"/>
          <w:szCs w:val="24"/>
        </w:rPr>
        <w:t xml:space="preserve">) обучающегося или заявления </w:t>
      </w:r>
      <w:r w:rsidRPr="00A411A8">
        <w:rPr>
          <w:sz w:val="24"/>
          <w:szCs w:val="24"/>
        </w:rPr>
        <w:t>обучающегося, достигшего возраста 14 лет, на основании кот</w:t>
      </w:r>
      <w:r w:rsidR="00A411A8" w:rsidRPr="00A411A8">
        <w:rPr>
          <w:sz w:val="24"/>
          <w:szCs w:val="24"/>
        </w:rPr>
        <w:t xml:space="preserve">орого издается приказ директора </w:t>
      </w:r>
      <w:r w:rsidRPr="00A411A8">
        <w:rPr>
          <w:sz w:val="24"/>
          <w:szCs w:val="24"/>
        </w:rPr>
        <w:t>Учреждения о переводе.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3.8. Перевод обучающегося в другое учреждение дополнительного образования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осуществляется на основании заявления от родителя (законного </w:t>
      </w:r>
      <w:r w:rsidR="00A411A8" w:rsidRPr="00A411A8">
        <w:rPr>
          <w:sz w:val="24"/>
          <w:szCs w:val="24"/>
        </w:rPr>
        <w:t xml:space="preserve">представителя) обучающегося или </w:t>
      </w:r>
      <w:r w:rsidRPr="00A411A8">
        <w:rPr>
          <w:sz w:val="24"/>
          <w:szCs w:val="24"/>
        </w:rPr>
        <w:t>заявления обучающегося, достигшего возраста 14 лет.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3.9. Решение о переводе, повторном прохождении програм</w:t>
      </w:r>
      <w:r w:rsidR="00A411A8" w:rsidRPr="00A411A8">
        <w:rPr>
          <w:sz w:val="24"/>
          <w:szCs w:val="24"/>
        </w:rPr>
        <w:t xml:space="preserve">мы или отчислении спортсмена по </w:t>
      </w:r>
      <w:r w:rsidRPr="00A411A8">
        <w:rPr>
          <w:sz w:val="24"/>
          <w:szCs w:val="24"/>
        </w:rPr>
        <w:t>итогам тестирования оформляется приказом директора н</w:t>
      </w:r>
      <w:r w:rsidR="00A411A8" w:rsidRPr="00A411A8">
        <w:rPr>
          <w:sz w:val="24"/>
          <w:szCs w:val="24"/>
        </w:rPr>
        <w:t xml:space="preserve">а основании протокола заседания </w:t>
      </w:r>
      <w:r w:rsidRPr="00A411A8">
        <w:rPr>
          <w:sz w:val="24"/>
          <w:szCs w:val="24"/>
        </w:rPr>
        <w:t>аттестационной комиссии Учреждения и решения педагогического совета.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3.10. Спорные вопросы, возникающие в ходе перевода обу</w:t>
      </w:r>
      <w:r w:rsidR="00A411A8" w:rsidRPr="00A411A8">
        <w:rPr>
          <w:sz w:val="24"/>
          <w:szCs w:val="24"/>
        </w:rPr>
        <w:t xml:space="preserve">чающегося, решаются совместно с </w:t>
      </w:r>
      <w:r w:rsidRPr="00A411A8">
        <w:rPr>
          <w:sz w:val="24"/>
          <w:szCs w:val="24"/>
        </w:rPr>
        <w:t>тренером-преподавателем, обучающимся, достигшим возраста 1</w:t>
      </w:r>
      <w:r w:rsidR="00A411A8" w:rsidRPr="00A411A8">
        <w:rPr>
          <w:sz w:val="24"/>
          <w:szCs w:val="24"/>
        </w:rPr>
        <w:t xml:space="preserve">4 лет или родителями (законными </w:t>
      </w:r>
      <w:r w:rsidRPr="00A411A8">
        <w:rPr>
          <w:sz w:val="24"/>
          <w:szCs w:val="24"/>
        </w:rPr>
        <w:t>представителями) обучающегося и представителями адми</w:t>
      </w:r>
      <w:r w:rsidR="00A411A8" w:rsidRPr="00A411A8">
        <w:rPr>
          <w:sz w:val="24"/>
          <w:szCs w:val="24"/>
        </w:rPr>
        <w:t xml:space="preserve">нистрации Учреждения в порядке, </w:t>
      </w:r>
      <w:r w:rsidRPr="00A411A8">
        <w:rPr>
          <w:sz w:val="24"/>
          <w:szCs w:val="24"/>
        </w:rPr>
        <w:t>установленном локальными актами Учреждения (Положение о ко</w:t>
      </w:r>
      <w:r w:rsidR="00A411A8" w:rsidRPr="00A411A8">
        <w:rPr>
          <w:sz w:val="24"/>
          <w:szCs w:val="24"/>
        </w:rPr>
        <w:t xml:space="preserve">миссии по урегулированию споров </w:t>
      </w:r>
      <w:r w:rsidRPr="00A411A8">
        <w:rPr>
          <w:sz w:val="24"/>
          <w:szCs w:val="24"/>
        </w:rPr>
        <w:t>между участниками образовательных отношений).</w:t>
      </w:r>
    </w:p>
    <w:p w:rsidR="00F77228" w:rsidRPr="00062467" w:rsidRDefault="00F77228" w:rsidP="00A411A8">
      <w:pPr>
        <w:tabs>
          <w:tab w:val="left" w:pos="3045"/>
        </w:tabs>
        <w:jc w:val="center"/>
        <w:rPr>
          <w:b/>
          <w:sz w:val="24"/>
          <w:szCs w:val="24"/>
        </w:rPr>
      </w:pPr>
      <w:r w:rsidRPr="00062467">
        <w:rPr>
          <w:b/>
          <w:sz w:val="24"/>
          <w:szCs w:val="24"/>
        </w:rPr>
        <w:t xml:space="preserve">IV. Порядок отчисления </w:t>
      </w:r>
      <w:proofErr w:type="gramStart"/>
      <w:r w:rsidRPr="00062467">
        <w:rPr>
          <w:b/>
          <w:sz w:val="24"/>
          <w:szCs w:val="24"/>
        </w:rPr>
        <w:t>обучающихся</w:t>
      </w:r>
      <w:proofErr w:type="gramEnd"/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4.1. </w:t>
      </w:r>
      <w:proofErr w:type="gramStart"/>
      <w:r w:rsidRPr="00A411A8">
        <w:rPr>
          <w:sz w:val="24"/>
          <w:szCs w:val="24"/>
        </w:rPr>
        <w:t>Образовательные отношения прекращаются в связ</w:t>
      </w:r>
      <w:r w:rsidR="00A411A8" w:rsidRPr="00A411A8">
        <w:rPr>
          <w:sz w:val="24"/>
          <w:szCs w:val="24"/>
        </w:rPr>
        <w:t xml:space="preserve">и с отчислением обучающегося из </w:t>
      </w:r>
      <w:r w:rsidRPr="00A411A8">
        <w:rPr>
          <w:sz w:val="24"/>
          <w:szCs w:val="24"/>
        </w:rPr>
        <w:t>организации, осуществляющей образовательную деятельность:</w:t>
      </w:r>
      <w:proofErr w:type="gramEnd"/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- в связи с получением образования (завершением обучения);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- досрочно.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4.2. Образовательные отношения могут быть прекращены досрочно в следующих случаях: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- по инициативе </w:t>
      </w:r>
      <w:proofErr w:type="gramStart"/>
      <w:r w:rsidRPr="00A411A8">
        <w:rPr>
          <w:sz w:val="24"/>
          <w:szCs w:val="24"/>
        </w:rPr>
        <w:t>обучающегося</w:t>
      </w:r>
      <w:proofErr w:type="gramEnd"/>
      <w:r w:rsidRPr="00A411A8">
        <w:rPr>
          <w:sz w:val="24"/>
          <w:szCs w:val="24"/>
        </w:rPr>
        <w:t xml:space="preserve"> или родителей (законных представителей)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несовершеннолетнего обучающегося</w:t>
      </w:r>
      <w:r w:rsidR="00A411A8" w:rsidRPr="00A411A8">
        <w:rPr>
          <w:sz w:val="24"/>
          <w:szCs w:val="24"/>
        </w:rPr>
        <w:t xml:space="preserve">, в том числе в случае перевода </w:t>
      </w:r>
      <w:r w:rsidRPr="00A411A8">
        <w:rPr>
          <w:sz w:val="24"/>
          <w:szCs w:val="24"/>
        </w:rPr>
        <w:t xml:space="preserve">обучающегося </w:t>
      </w:r>
      <w:r w:rsidR="00A411A8" w:rsidRPr="00A411A8">
        <w:rPr>
          <w:sz w:val="24"/>
          <w:szCs w:val="24"/>
        </w:rPr>
        <w:t xml:space="preserve">для продолжения </w:t>
      </w:r>
      <w:r w:rsidRPr="00A411A8">
        <w:rPr>
          <w:sz w:val="24"/>
          <w:szCs w:val="24"/>
        </w:rPr>
        <w:t>освоения образовательной программы в другую организацию,</w:t>
      </w:r>
      <w:r w:rsidR="00A411A8" w:rsidRPr="00A411A8">
        <w:rPr>
          <w:sz w:val="24"/>
          <w:szCs w:val="24"/>
        </w:rPr>
        <w:t xml:space="preserve"> осуществляющую образовательную </w:t>
      </w:r>
      <w:r w:rsidRPr="00A411A8">
        <w:rPr>
          <w:sz w:val="24"/>
          <w:szCs w:val="24"/>
        </w:rPr>
        <w:t>деятельность;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lastRenderedPageBreak/>
        <w:t>- по обстоятельствам, не зависящим от воли обуча</w:t>
      </w:r>
      <w:r w:rsidR="00A411A8" w:rsidRPr="00A411A8">
        <w:rPr>
          <w:sz w:val="24"/>
          <w:szCs w:val="24"/>
        </w:rPr>
        <w:t xml:space="preserve">ющегося или родителей (законных </w:t>
      </w:r>
      <w:r w:rsidRPr="00A411A8">
        <w:rPr>
          <w:sz w:val="24"/>
          <w:szCs w:val="24"/>
        </w:rPr>
        <w:t>представителей) несовершеннолетнего обучающегося и организ</w:t>
      </w:r>
      <w:r w:rsidR="00A411A8" w:rsidRPr="00A411A8">
        <w:rPr>
          <w:sz w:val="24"/>
          <w:szCs w:val="24"/>
        </w:rPr>
        <w:t xml:space="preserve">ации, в том числе в случае </w:t>
      </w:r>
      <w:r w:rsidRPr="00A411A8">
        <w:rPr>
          <w:sz w:val="24"/>
          <w:szCs w:val="24"/>
        </w:rPr>
        <w:t>ликвида</w:t>
      </w:r>
      <w:r w:rsidR="00A411A8" w:rsidRPr="00A411A8">
        <w:rPr>
          <w:sz w:val="24"/>
          <w:szCs w:val="24"/>
        </w:rPr>
        <w:t xml:space="preserve">ции организации, осуществляющей </w:t>
      </w:r>
      <w:r w:rsidRPr="00A411A8">
        <w:rPr>
          <w:sz w:val="24"/>
          <w:szCs w:val="24"/>
        </w:rPr>
        <w:t>образовательную деятельность.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4.3. Основанием для прекращения образовательных отно</w:t>
      </w:r>
      <w:r w:rsidR="00A411A8" w:rsidRPr="00A411A8">
        <w:rPr>
          <w:sz w:val="24"/>
          <w:szCs w:val="24"/>
        </w:rPr>
        <w:t xml:space="preserve">шений является приказ директора </w:t>
      </w:r>
      <w:r w:rsidRPr="00A411A8">
        <w:rPr>
          <w:sz w:val="24"/>
          <w:szCs w:val="24"/>
        </w:rPr>
        <w:t>Учреждения об отчислении обучающегося.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4.4. При досрочном прекращении образовательных отн</w:t>
      </w:r>
      <w:r w:rsidR="00A411A8" w:rsidRPr="00A411A8">
        <w:rPr>
          <w:sz w:val="24"/>
          <w:szCs w:val="24"/>
        </w:rPr>
        <w:t xml:space="preserve">ошений Учреждение в трехдневный </w:t>
      </w:r>
      <w:r w:rsidRPr="00A411A8">
        <w:rPr>
          <w:sz w:val="24"/>
          <w:szCs w:val="24"/>
        </w:rPr>
        <w:t xml:space="preserve">срок после издания приказа </w:t>
      </w:r>
      <w:proofErr w:type="gramStart"/>
      <w:r w:rsidRPr="00A411A8">
        <w:rPr>
          <w:sz w:val="24"/>
          <w:szCs w:val="24"/>
        </w:rPr>
        <w:t>директора</w:t>
      </w:r>
      <w:proofErr w:type="gramEnd"/>
      <w:r w:rsidRPr="00A411A8">
        <w:rPr>
          <w:sz w:val="24"/>
          <w:szCs w:val="24"/>
        </w:rPr>
        <w:t xml:space="preserve"> об отчислении обучающего</w:t>
      </w:r>
      <w:r w:rsidR="00A411A8" w:rsidRPr="00A411A8">
        <w:rPr>
          <w:sz w:val="24"/>
          <w:szCs w:val="24"/>
        </w:rPr>
        <w:t xml:space="preserve">ся выдает лицу, отчисленному из </w:t>
      </w:r>
      <w:r w:rsidRPr="00A411A8">
        <w:rPr>
          <w:sz w:val="24"/>
          <w:szCs w:val="24"/>
        </w:rPr>
        <w:t>Учреждения, справку об обучении.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 xml:space="preserve">4.5. Спорные вопросы, возникающие в ходе отчисления </w:t>
      </w:r>
      <w:r w:rsidR="00A411A8" w:rsidRPr="00A411A8">
        <w:rPr>
          <w:sz w:val="24"/>
          <w:szCs w:val="24"/>
        </w:rPr>
        <w:t xml:space="preserve">обучающегося из учебной группы, </w:t>
      </w:r>
      <w:r w:rsidRPr="00A411A8">
        <w:rPr>
          <w:sz w:val="24"/>
          <w:szCs w:val="24"/>
        </w:rPr>
        <w:t>решаются совместно с тренером-преподавателем, обучающимся</w:t>
      </w:r>
      <w:r w:rsidR="00A411A8" w:rsidRPr="00A411A8">
        <w:rPr>
          <w:sz w:val="24"/>
          <w:szCs w:val="24"/>
        </w:rPr>
        <w:t xml:space="preserve">, достигшим возраста 14 лет или родителями (законными </w:t>
      </w:r>
      <w:r w:rsidRPr="00A411A8">
        <w:rPr>
          <w:sz w:val="24"/>
          <w:szCs w:val="24"/>
        </w:rPr>
        <w:t>представителями) обучающегося и представителями администрации</w:t>
      </w:r>
    </w:p>
    <w:p w:rsidR="00F77228" w:rsidRPr="00A411A8" w:rsidRDefault="00F77228" w:rsidP="00A411A8">
      <w:pPr>
        <w:tabs>
          <w:tab w:val="left" w:pos="3045"/>
        </w:tabs>
        <w:jc w:val="both"/>
        <w:rPr>
          <w:sz w:val="24"/>
          <w:szCs w:val="24"/>
        </w:rPr>
      </w:pPr>
      <w:r w:rsidRPr="00A411A8">
        <w:rPr>
          <w:sz w:val="24"/>
          <w:szCs w:val="24"/>
        </w:rPr>
        <w:t>Учреждения в порядке, установленном локальными актами Учреждения (Положение о комисс</w:t>
      </w:r>
      <w:r w:rsidR="00A411A8" w:rsidRPr="00A411A8">
        <w:rPr>
          <w:sz w:val="24"/>
          <w:szCs w:val="24"/>
        </w:rPr>
        <w:t xml:space="preserve">ии по </w:t>
      </w:r>
      <w:r w:rsidRPr="00A411A8">
        <w:rPr>
          <w:sz w:val="24"/>
          <w:szCs w:val="24"/>
        </w:rPr>
        <w:t>урегулированию споров между участниками образовательных отношений).</w:t>
      </w:r>
    </w:p>
    <w:p w:rsidR="00F77228" w:rsidRPr="00A411A8" w:rsidRDefault="00F77228" w:rsidP="00A411A8">
      <w:pPr>
        <w:tabs>
          <w:tab w:val="left" w:pos="3045"/>
        </w:tabs>
        <w:jc w:val="center"/>
        <w:rPr>
          <w:b/>
          <w:sz w:val="24"/>
          <w:szCs w:val="24"/>
        </w:rPr>
      </w:pPr>
      <w:r w:rsidRPr="00A411A8">
        <w:rPr>
          <w:b/>
          <w:sz w:val="24"/>
          <w:szCs w:val="24"/>
        </w:rPr>
        <w:t>V. Заключительные положения</w:t>
      </w:r>
    </w:p>
    <w:p w:rsidR="00F77228" w:rsidRPr="00A411A8" w:rsidRDefault="00F77228" w:rsidP="00F77228">
      <w:pPr>
        <w:tabs>
          <w:tab w:val="left" w:pos="3045"/>
        </w:tabs>
        <w:rPr>
          <w:sz w:val="24"/>
          <w:szCs w:val="24"/>
        </w:rPr>
      </w:pPr>
      <w:r w:rsidRPr="00A411A8">
        <w:rPr>
          <w:sz w:val="24"/>
          <w:szCs w:val="24"/>
        </w:rPr>
        <w:t>5.1. Настоящее Положение вступает в силу со дня его утверждения.</w:t>
      </w:r>
    </w:p>
    <w:p w:rsidR="008B14F5" w:rsidRPr="00F77228" w:rsidRDefault="00F77228" w:rsidP="00F77228">
      <w:pPr>
        <w:tabs>
          <w:tab w:val="left" w:pos="3045"/>
        </w:tabs>
        <w:rPr>
          <w:sz w:val="28"/>
          <w:szCs w:val="28"/>
        </w:rPr>
      </w:pPr>
      <w:r w:rsidRPr="00A411A8">
        <w:rPr>
          <w:sz w:val="24"/>
          <w:szCs w:val="24"/>
        </w:rPr>
        <w:t>5.2. Изменения и дополнения в настоящее Положение внос</w:t>
      </w:r>
      <w:r w:rsidR="00A411A8" w:rsidRPr="00A411A8">
        <w:rPr>
          <w:sz w:val="24"/>
          <w:szCs w:val="24"/>
        </w:rPr>
        <w:t xml:space="preserve">ятся и принимаются на заседании </w:t>
      </w:r>
      <w:r w:rsidRPr="00A411A8">
        <w:rPr>
          <w:sz w:val="24"/>
          <w:szCs w:val="24"/>
        </w:rPr>
        <w:t>педагогического совета Учреждения</w:t>
      </w:r>
      <w:r w:rsidRPr="00F77228">
        <w:rPr>
          <w:sz w:val="28"/>
          <w:szCs w:val="28"/>
        </w:rPr>
        <w:t>.</w:t>
      </w:r>
    </w:p>
    <w:sectPr w:rsidR="008B14F5" w:rsidRPr="00F77228" w:rsidSect="008F145B">
      <w:pgSz w:w="11906" w:h="16838"/>
      <w:pgMar w:top="567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25CD"/>
    <w:multiLevelType w:val="hybridMultilevel"/>
    <w:tmpl w:val="CB9CCD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56F8D"/>
    <w:multiLevelType w:val="hybridMultilevel"/>
    <w:tmpl w:val="871496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9803C7"/>
    <w:multiLevelType w:val="hybridMultilevel"/>
    <w:tmpl w:val="DD4E9D08"/>
    <w:lvl w:ilvl="0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4D4741"/>
    <w:multiLevelType w:val="hybridMultilevel"/>
    <w:tmpl w:val="EA02FC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C66848"/>
    <w:multiLevelType w:val="hybridMultilevel"/>
    <w:tmpl w:val="B290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1C61E9"/>
    <w:multiLevelType w:val="hybridMultilevel"/>
    <w:tmpl w:val="D2F0C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9C2A97"/>
    <w:multiLevelType w:val="multilevel"/>
    <w:tmpl w:val="08389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center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C063B98"/>
    <w:multiLevelType w:val="multilevel"/>
    <w:tmpl w:val="E76E08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8">
    <w:nsid w:val="63A56D25"/>
    <w:multiLevelType w:val="multilevel"/>
    <w:tmpl w:val="C34238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6534"/>
    <w:rsid w:val="00012F84"/>
    <w:rsid w:val="000257C7"/>
    <w:rsid w:val="0003643E"/>
    <w:rsid w:val="00062467"/>
    <w:rsid w:val="00085BC0"/>
    <w:rsid w:val="000C1273"/>
    <w:rsid w:val="001053C7"/>
    <w:rsid w:val="0010541E"/>
    <w:rsid w:val="00110B63"/>
    <w:rsid w:val="00176809"/>
    <w:rsid w:val="001A75EE"/>
    <w:rsid w:val="001B03E8"/>
    <w:rsid w:val="001B0621"/>
    <w:rsid w:val="001B4ED5"/>
    <w:rsid w:val="001F644B"/>
    <w:rsid w:val="002540B7"/>
    <w:rsid w:val="002543AC"/>
    <w:rsid w:val="00254A71"/>
    <w:rsid w:val="00266158"/>
    <w:rsid w:val="00290FEA"/>
    <w:rsid w:val="002A46F7"/>
    <w:rsid w:val="002E1D82"/>
    <w:rsid w:val="002E375D"/>
    <w:rsid w:val="002E7864"/>
    <w:rsid w:val="00335816"/>
    <w:rsid w:val="0034076E"/>
    <w:rsid w:val="0036052D"/>
    <w:rsid w:val="00385902"/>
    <w:rsid w:val="003952BA"/>
    <w:rsid w:val="003B3CA2"/>
    <w:rsid w:val="003C26F4"/>
    <w:rsid w:val="003C3BA3"/>
    <w:rsid w:val="003C6431"/>
    <w:rsid w:val="003E6505"/>
    <w:rsid w:val="003E6E86"/>
    <w:rsid w:val="003F3FFB"/>
    <w:rsid w:val="004021D5"/>
    <w:rsid w:val="004446CD"/>
    <w:rsid w:val="00497A7D"/>
    <w:rsid w:val="004C64BD"/>
    <w:rsid w:val="004E3EC1"/>
    <w:rsid w:val="0050338D"/>
    <w:rsid w:val="005358A2"/>
    <w:rsid w:val="00550E8E"/>
    <w:rsid w:val="005B3754"/>
    <w:rsid w:val="005B3D95"/>
    <w:rsid w:val="005C403B"/>
    <w:rsid w:val="0060185F"/>
    <w:rsid w:val="00620E62"/>
    <w:rsid w:val="00632984"/>
    <w:rsid w:val="00653CE4"/>
    <w:rsid w:val="00676534"/>
    <w:rsid w:val="00685897"/>
    <w:rsid w:val="006B03CC"/>
    <w:rsid w:val="006B4A4C"/>
    <w:rsid w:val="006D29AB"/>
    <w:rsid w:val="006E2749"/>
    <w:rsid w:val="00756E50"/>
    <w:rsid w:val="00782AA3"/>
    <w:rsid w:val="007958E3"/>
    <w:rsid w:val="007F12D9"/>
    <w:rsid w:val="007F678E"/>
    <w:rsid w:val="0083242A"/>
    <w:rsid w:val="008B10AE"/>
    <w:rsid w:val="008B14F5"/>
    <w:rsid w:val="008F145B"/>
    <w:rsid w:val="008F3595"/>
    <w:rsid w:val="0091279A"/>
    <w:rsid w:val="009477F3"/>
    <w:rsid w:val="00994251"/>
    <w:rsid w:val="009A5843"/>
    <w:rsid w:val="00A063D8"/>
    <w:rsid w:val="00A247AA"/>
    <w:rsid w:val="00A30299"/>
    <w:rsid w:val="00A31E3D"/>
    <w:rsid w:val="00A411A8"/>
    <w:rsid w:val="00A532A3"/>
    <w:rsid w:val="00A56FC9"/>
    <w:rsid w:val="00AA0A51"/>
    <w:rsid w:val="00AA7A71"/>
    <w:rsid w:val="00AE4523"/>
    <w:rsid w:val="00B0029C"/>
    <w:rsid w:val="00B47E33"/>
    <w:rsid w:val="00B57D59"/>
    <w:rsid w:val="00B60E23"/>
    <w:rsid w:val="00B95AF8"/>
    <w:rsid w:val="00BC6A94"/>
    <w:rsid w:val="00C0745F"/>
    <w:rsid w:val="00C22F31"/>
    <w:rsid w:val="00C30471"/>
    <w:rsid w:val="00C463F5"/>
    <w:rsid w:val="00C56A87"/>
    <w:rsid w:val="00C71EB3"/>
    <w:rsid w:val="00C76344"/>
    <w:rsid w:val="00C92EA6"/>
    <w:rsid w:val="00CB0B54"/>
    <w:rsid w:val="00CB6C23"/>
    <w:rsid w:val="00D05FD3"/>
    <w:rsid w:val="00D158A7"/>
    <w:rsid w:val="00D34AA4"/>
    <w:rsid w:val="00DA152F"/>
    <w:rsid w:val="00DA3607"/>
    <w:rsid w:val="00DC5737"/>
    <w:rsid w:val="00E13FE0"/>
    <w:rsid w:val="00E27ABE"/>
    <w:rsid w:val="00E36A53"/>
    <w:rsid w:val="00E62DFD"/>
    <w:rsid w:val="00ED40AA"/>
    <w:rsid w:val="00ED5E04"/>
    <w:rsid w:val="00EE08FA"/>
    <w:rsid w:val="00EF392E"/>
    <w:rsid w:val="00EF78DE"/>
    <w:rsid w:val="00F05E6D"/>
    <w:rsid w:val="00F27C23"/>
    <w:rsid w:val="00F30A62"/>
    <w:rsid w:val="00F576D9"/>
    <w:rsid w:val="00F66BD4"/>
    <w:rsid w:val="00F77228"/>
    <w:rsid w:val="00FE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7653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765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6"/>
    <w:uiPriority w:val="99"/>
    <w:locked/>
    <w:rsid w:val="00676534"/>
    <w:rPr>
      <w:rFonts w:ascii="Calibri" w:hAnsi="Calibri"/>
      <w:lang w:val="en-US"/>
    </w:rPr>
  </w:style>
  <w:style w:type="paragraph" w:styleId="a6">
    <w:name w:val="No Spacing"/>
    <w:basedOn w:val="a"/>
    <w:link w:val="a5"/>
    <w:uiPriority w:val="99"/>
    <w:qFormat/>
    <w:rsid w:val="00676534"/>
    <w:rPr>
      <w:rFonts w:ascii="Calibri" w:eastAsiaTheme="minorHAnsi" w:hAnsi="Calibri" w:cstheme="minorBidi"/>
      <w:sz w:val="22"/>
      <w:szCs w:val="22"/>
      <w:lang w:val="en-US" w:eastAsia="en-US"/>
    </w:rPr>
  </w:style>
  <w:style w:type="paragraph" w:customStyle="1" w:styleId="western">
    <w:name w:val="western"/>
    <w:basedOn w:val="a"/>
    <w:rsid w:val="00676534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Default">
    <w:name w:val="Default"/>
    <w:rsid w:val="000364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C71EB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C64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64B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B0029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002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5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4988E-F174-4144-97B8-E30B6FCD9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Pages>1</Pages>
  <Words>2338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</dc:creator>
  <cp:keywords/>
  <dc:description/>
  <cp:lastModifiedBy>User</cp:lastModifiedBy>
  <cp:revision>61</cp:revision>
  <cp:lastPrinted>2024-02-29T10:58:00Z</cp:lastPrinted>
  <dcterms:created xsi:type="dcterms:W3CDTF">2016-02-29T08:08:00Z</dcterms:created>
  <dcterms:modified xsi:type="dcterms:W3CDTF">2026-02-13T03:42:00Z</dcterms:modified>
</cp:coreProperties>
</file>